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16" w:rsidRPr="008D2116" w:rsidRDefault="008D2116" w:rsidP="008D21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молодому учителю</w:t>
      </w:r>
    </w:p>
    <w:p w:rsidR="009E6A86" w:rsidRPr="009E6A8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  Умей радоваться маленьким успехам своих учеников и сопереживать их неудачам.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Ты очень близкий человек для своего ученика. Постарайся, чтобы он был всегда открыт для тебя. Стань ему другом и наставником. </w:t>
      </w: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br/>
        <w:t>Не бойся признаться в своем незнании какого-нибудь вопроса. Будь вместе с ними в поиске.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Постарайся вселить в ученика веру в себя, в его успех. Тогда многие вершины для него станут преодолимыми.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 </w:t>
      </w: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Входи в класс с улыбкой. При встрече загляни каждому в глаза, узнай его настроение и поддержи, если ему грустно.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Неси детям добрую энергию и всегда помни, что "ученик - это не сосуд, который необходимо наполнить, а факел, который надобно зажечь". </w:t>
      </w: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Помни, каждый твой урок должен быть пусть маленьким, но шагом вперед, к узнаванию нового, неведомого.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Учи своих учеников трудиться. Не ищи легкого пути в обучении. Но помни, как важно поддержать, ободрить, быть рядом в </w:t>
      </w: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трудной ситуации. Чувствуй, где необходимы твое плечо, твои знания, твой опыт.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из двух баллов думаешь, какой выбрать, - не сомневайся, поставь высший. Поверь в ребенка. Дай ему крылья. Дай ему надежду. </w:t>
      </w: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Не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Помни о том, что ребенку должно быть интересно на уроке. Только когда интересно, ребенок становится внимательным.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Не бойся извиниться, если оказался неправ. Твой авторитет в глазах учеников только повысится. Будь терпелив и к их ошибкам.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8D2116" w:rsidRPr="008D2116" w:rsidRDefault="008D2116" w:rsidP="009E6A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16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 </w:t>
      </w:r>
    </w:p>
    <w:p w:rsidR="00615587" w:rsidRDefault="00615587" w:rsidP="00615587">
      <w:pPr>
        <w:pStyle w:val="3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294343" cy="1965278"/>
            <wp:effectExtent l="19050" t="0" r="0" b="0"/>
            <wp:docPr id="2" name="Рисунок 9" descr="WWW.OPEN.AZ Версия для печати Учителя и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OPEN.AZ Версия для печати Учителя и учен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63" cy="196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87" w:rsidRDefault="00615587" w:rsidP="008D2116">
      <w:pPr>
        <w:pStyle w:val="3"/>
        <w:jc w:val="center"/>
        <w:rPr>
          <w:sz w:val="22"/>
          <w:szCs w:val="22"/>
        </w:rPr>
      </w:pPr>
    </w:p>
    <w:p w:rsidR="00615587" w:rsidRPr="00615587" w:rsidRDefault="00615587" w:rsidP="00615587">
      <w:pPr>
        <w:pStyle w:val="a3"/>
        <w:jc w:val="center"/>
        <w:rPr>
          <w:b/>
          <w:sz w:val="22"/>
          <w:szCs w:val="22"/>
        </w:rPr>
      </w:pPr>
      <w:r w:rsidRPr="00615587">
        <w:rPr>
          <w:b/>
          <w:sz w:val="22"/>
          <w:szCs w:val="22"/>
        </w:rPr>
        <w:t>ПОМНИТЕ!!!</w:t>
      </w:r>
    </w:p>
    <w:p w:rsidR="008D2116" w:rsidRDefault="008D2116" w:rsidP="009E6A86">
      <w:pPr>
        <w:pStyle w:val="a3"/>
        <w:jc w:val="both"/>
        <w:rPr>
          <w:sz w:val="22"/>
          <w:szCs w:val="22"/>
        </w:rPr>
      </w:pPr>
      <w:r w:rsidRPr="008D2116">
        <w:rPr>
          <w:sz w:val="22"/>
          <w:szCs w:val="22"/>
        </w:rPr>
        <w:t>1.Приходите в кабинет немного раньше звонка, убедитесь, всё ли готово к уроку, хорошо ли расставлена мебель, чис</w:t>
      </w:r>
      <w:r w:rsidR="008533ED">
        <w:rPr>
          <w:sz w:val="22"/>
          <w:szCs w:val="22"/>
        </w:rPr>
        <w:t>та ли доска, наглядные пособия.</w:t>
      </w:r>
      <w:r w:rsidRPr="008D2116">
        <w:rPr>
          <w:sz w:val="22"/>
          <w:szCs w:val="22"/>
        </w:rPr>
        <w:t xml:space="preserve">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  <w:r w:rsidRPr="008D2116">
        <w:rPr>
          <w:sz w:val="22"/>
          <w:szCs w:val="22"/>
        </w:rPr>
        <w:br/>
        <w:t xml:space="preserve">2.Не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  <w:r w:rsidRPr="008D2116">
        <w:rPr>
          <w:sz w:val="22"/>
          <w:szCs w:val="22"/>
        </w:rPr>
        <w:br/>
        <w:t xml:space="preserve">3.Начинайте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</w:r>
      <w:r w:rsidRPr="008D2116">
        <w:rPr>
          <w:sz w:val="22"/>
          <w:szCs w:val="22"/>
        </w:rPr>
        <w:br/>
        <w:t xml:space="preserve">4.Увлекайте учащихся интересным содержанием материала, созданием проблемных ситуаций, 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  <w:r w:rsidRPr="008D2116">
        <w:rPr>
          <w:sz w:val="22"/>
          <w:szCs w:val="22"/>
        </w:rPr>
        <w:br/>
        <w:t xml:space="preserve">5.Обращайтесь с просьбами, вопросами несколько чаще к тем учащимся, которые могут заниматься на уроке посторонними делами. </w:t>
      </w:r>
      <w:r w:rsidRPr="008D2116">
        <w:rPr>
          <w:sz w:val="22"/>
          <w:szCs w:val="22"/>
        </w:rPr>
        <w:br/>
        <w:t xml:space="preserve">6.Мотивируя оценки знаний, придайте своим словам деловой, заинтересованный характер. Укажите ученику, над чем ему следует поработать, чтобы заслужить более высокую оценку. </w:t>
      </w:r>
      <w:r w:rsidRPr="008D2116">
        <w:rPr>
          <w:sz w:val="22"/>
          <w:szCs w:val="22"/>
        </w:rPr>
        <w:br/>
        <w:t xml:space="preserve">7.Заканчивайте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  <w:r w:rsidRPr="008D2116">
        <w:rPr>
          <w:sz w:val="22"/>
          <w:szCs w:val="22"/>
        </w:rPr>
        <w:br/>
        <w:t xml:space="preserve">8.Прекращайте урок со звонком. Напомните об обязанностях дежурного. </w:t>
      </w:r>
      <w:r w:rsidRPr="008D2116">
        <w:rPr>
          <w:sz w:val="22"/>
          <w:szCs w:val="22"/>
        </w:rPr>
        <w:br/>
        <w:t xml:space="preserve">9.Удерживайтесь от излишних замечаний. </w:t>
      </w:r>
      <w:r w:rsidRPr="008D2116">
        <w:rPr>
          <w:sz w:val="22"/>
          <w:szCs w:val="22"/>
        </w:rPr>
        <w:br/>
        <w:t>10.При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</w:t>
      </w:r>
      <w:r w:rsidR="009E6A86">
        <w:rPr>
          <w:sz w:val="22"/>
          <w:szCs w:val="22"/>
        </w:rPr>
        <w:t xml:space="preserve"> к </w:t>
      </w:r>
      <w:r w:rsidRPr="008D2116">
        <w:rPr>
          <w:sz w:val="22"/>
          <w:szCs w:val="22"/>
        </w:rPr>
        <w:t xml:space="preserve"> классу.</w:t>
      </w:r>
    </w:p>
    <w:p w:rsidR="00503491" w:rsidRDefault="00503491" w:rsidP="009E6A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503491" w:rsidRDefault="00503491" w:rsidP="009E6A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E6A86" w:rsidRDefault="009E6A86" w:rsidP="006155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МУО « Учебный информационно-методический центр</w:t>
      </w:r>
    </w:p>
    <w:p w:rsidR="008D2116" w:rsidRDefault="009E6A86" w:rsidP="009E6A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г.Вольска Саратовской области»</w:t>
      </w: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860736" w:rsidP="009E6A86">
      <w:pPr>
        <w:pStyle w:val="a3"/>
        <w:spacing w:before="0" w:beforeAutospacing="0" w:after="0" w:afterAutospacing="0"/>
        <w:ind w:left="567"/>
        <w:rPr>
          <w:sz w:val="22"/>
          <w:szCs w:val="22"/>
        </w:rPr>
      </w:pPr>
      <w:r w:rsidRPr="00860736">
        <w:rPr>
          <w:sz w:val="22"/>
          <w:szCs w:val="2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6.55pt;height:32.25pt" fillcolor="#3cf" strokecolor="#009" strokeweight="1pt">
            <v:shadow on="t" color="#009" offset="7pt,-7pt"/>
            <v:textpath style="font-family:&quot;Impact&quot;;v-text-spacing:52429f;v-text-kern:t" trim="t" fitpath="t" xscale="f" string="Рекомендации молодому учителю"/>
          </v:shape>
        </w:pict>
      </w: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E6A86" w:rsidRPr="008D2116" w:rsidRDefault="009E6A86" w:rsidP="009E6A8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56C2C" w:rsidRDefault="009E6A86" w:rsidP="009E6A86">
      <w:pPr>
        <w:ind w:left="567"/>
      </w:pPr>
      <w:r>
        <w:rPr>
          <w:noProof/>
          <w:lang w:eastAsia="ru-RU"/>
        </w:rPr>
        <w:drawing>
          <wp:inline distT="0" distB="0" distL="0" distR="0">
            <wp:extent cx="4271645" cy="2797810"/>
            <wp:effectExtent l="19050" t="0" r="0" b="0"/>
            <wp:docPr id="1" name="Рисунок 1" descr="Обои, картинки поиск: учитель - www.GdeFo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, картинки поиск: учитель - www.GdeFon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91" w:rsidRPr="00503491" w:rsidRDefault="00503491" w:rsidP="00503491">
      <w:pPr>
        <w:ind w:left="567"/>
        <w:jc w:val="center"/>
        <w:rPr>
          <w:b/>
        </w:rPr>
      </w:pPr>
      <w:r w:rsidRPr="00503491">
        <w:rPr>
          <w:b/>
        </w:rPr>
        <w:t>г.Вольск</w:t>
      </w:r>
    </w:p>
    <w:p w:rsidR="00503491" w:rsidRPr="00615587" w:rsidRDefault="00615587" w:rsidP="00615587">
      <w:pPr>
        <w:ind w:left="567"/>
        <w:jc w:val="center"/>
        <w:rPr>
          <w:b/>
        </w:rPr>
      </w:pPr>
      <w:r>
        <w:rPr>
          <w:b/>
        </w:rPr>
        <w:t>2014г.</w:t>
      </w:r>
    </w:p>
    <w:p w:rsidR="00503491" w:rsidRPr="008D2116" w:rsidRDefault="00503491" w:rsidP="009E6A86">
      <w:pPr>
        <w:ind w:left="567"/>
      </w:pPr>
    </w:p>
    <w:sectPr w:rsidR="00503491" w:rsidRPr="008D2116" w:rsidSect="00503491">
      <w:pgSz w:w="16838" w:h="11906" w:orient="landscape"/>
      <w:pgMar w:top="42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709"/>
    <w:multiLevelType w:val="multilevel"/>
    <w:tmpl w:val="4720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D2116"/>
    <w:rsid w:val="000D06B0"/>
    <w:rsid w:val="00503491"/>
    <w:rsid w:val="00615587"/>
    <w:rsid w:val="008533ED"/>
    <w:rsid w:val="00860736"/>
    <w:rsid w:val="008D2116"/>
    <w:rsid w:val="00956C2C"/>
    <w:rsid w:val="009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C"/>
  </w:style>
  <w:style w:type="paragraph" w:styleId="3">
    <w:name w:val="heading 3"/>
    <w:basedOn w:val="a"/>
    <w:link w:val="30"/>
    <w:uiPriority w:val="9"/>
    <w:qFormat/>
    <w:rsid w:val="008D2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11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9235-06F7-4C15-AA44-72B6AFB6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4685</Characters>
  <Application>Microsoft Office Word</Application>
  <DocSecurity>0</DocSecurity>
  <Lines>39</Lines>
  <Paragraphs>10</Paragraphs>
  <ScaleCrop>false</ScaleCrop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БИЛЬФИГОР</dc:creator>
  <cp:keywords/>
  <dc:description/>
  <cp:lastModifiedBy>komp31</cp:lastModifiedBy>
  <cp:revision>6</cp:revision>
  <dcterms:created xsi:type="dcterms:W3CDTF">2014-09-13T17:49:00Z</dcterms:created>
  <dcterms:modified xsi:type="dcterms:W3CDTF">2014-09-15T04:35:00Z</dcterms:modified>
</cp:coreProperties>
</file>