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43" w:rsidRDefault="007A4843" w:rsidP="007F5643">
      <w:pPr>
        <w:spacing w:after="0" w:line="240" w:lineRule="auto"/>
        <w:jc w:val="center"/>
        <w:rPr>
          <w:rFonts w:eastAsia="Times New Roman"/>
          <w:b/>
          <w:bCs/>
          <w:kern w:val="1"/>
          <w:sz w:val="36"/>
          <w:szCs w:val="36"/>
          <w:lang w:eastAsia="ru-RU"/>
        </w:rPr>
      </w:pPr>
      <w:r>
        <w:fldChar w:fldCharType="begin"/>
      </w:r>
      <w:r w:rsidR="007F5643">
        <w:instrText xml:space="preserve"> HYPERLINK "http://www.youngreaders.ru/rules/"</w:instrText>
      </w:r>
      <w:r>
        <w:fldChar w:fldCharType="separate"/>
      </w:r>
      <w:r w:rsidR="007F5643">
        <w:rPr>
          <w:rStyle w:val="a3"/>
          <w:rFonts w:eastAsia="Times New Roman"/>
          <w:b/>
          <w:bCs/>
          <w:kern w:val="1"/>
          <w:sz w:val="36"/>
          <w:szCs w:val="36"/>
          <w:lang w:eastAsia="ru-RU"/>
        </w:rPr>
        <w:t xml:space="preserve">Положение о </w:t>
      </w:r>
      <w:r w:rsidR="007F5643">
        <w:rPr>
          <w:rStyle w:val="a3"/>
          <w:rFonts w:eastAsia="Times New Roman"/>
          <w:b/>
          <w:bCs/>
          <w:kern w:val="1"/>
          <w:sz w:val="36"/>
          <w:szCs w:val="36"/>
          <w:lang w:val="en-US" w:eastAsia="ru-RU"/>
        </w:rPr>
        <w:t>IV</w:t>
      </w:r>
      <w:r w:rsidR="007F5643">
        <w:rPr>
          <w:rStyle w:val="a3"/>
          <w:rFonts w:eastAsia="Times New Roman"/>
          <w:b/>
          <w:bCs/>
          <w:kern w:val="1"/>
          <w:sz w:val="36"/>
          <w:szCs w:val="36"/>
          <w:lang w:eastAsia="ru-RU"/>
        </w:rPr>
        <w:t xml:space="preserve"> Всероссийском Конкурсе юных чтецов «Живая классика»</w:t>
      </w:r>
      <w:r>
        <w:fldChar w:fldCharType="end"/>
      </w:r>
    </w:p>
    <w:p w:rsidR="007F5643" w:rsidRDefault="007F5643" w:rsidP="007F5643">
      <w:pPr>
        <w:spacing w:after="0" w:line="240" w:lineRule="auto"/>
        <w:jc w:val="center"/>
        <w:rPr>
          <w:rFonts w:eastAsia="Times New Roman"/>
          <w:b/>
          <w:bCs/>
          <w:kern w:val="1"/>
          <w:sz w:val="48"/>
          <w:szCs w:val="48"/>
          <w:lang w:eastAsia="ru-RU"/>
        </w:rPr>
      </w:pPr>
      <w:r>
        <w:rPr>
          <w:rFonts w:eastAsia="Times New Roman"/>
          <w:b/>
          <w:bCs/>
          <w:kern w:val="1"/>
          <w:sz w:val="36"/>
          <w:szCs w:val="36"/>
          <w:lang w:eastAsia="ru-RU"/>
        </w:rPr>
        <w:t>201</w:t>
      </w:r>
      <w:r w:rsidRPr="005A76A7">
        <w:rPr>
          <w:rFonts w:eastAsia="Times New Roman"/>
          <w:b/>
          <w:bCs/>
          <w:kern w:val="1"/>
          <w:sz w:val="36"/>
          <w:szCs w:val="36"/>
          <w:lang w:eastAsia="ru-RU"/>
        </w:rPr>
        <w:t>5</w:t>
      </w:r>
      <w:r>
        <w:rPr>
          <w:rFonts w:eastAsia="Times New Roman"/>
          <w:b/>
          <w:bCs/>
          <w:kern w:val="1"/>
          <w:sz w:val="36"/>
          <w:szCs w:val="36"/>
          <w:lang w:eastAsia="ru-RU"/>
        </w:rPr>
        <w:t xml:space="preserve"> год</w:t>
      </w:r>
    </w:p>
    <w:p w:rsidR="007F5643" w:rsidRDefault="007F5643" w:rsidP="007F5643">
      <w:pPr>
        <w:spacing w:after="0" w:line="240" w:lineRule="auto"/>
        <w:jc w:val="both"/>
        <w:rPr>
          <w:rFonts w:eastAsia="Times New Roman"/>
          <w:b/>
          <w:bCs/>
          <w:kern w:val="1"/>
          <w:sz w:val="48"/>
          <w:szCs w:val="48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1. Общие положения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1.1. Всероссийский Конкурс чтецов «Живая классика» (в дальнейшем — Конкурс) — соревновательное мероприятие по чтению вслух (декламации) отрывков из прозаических произведений российских и зарубежных писателей. В рамках Конкурса участникам предлагается прочитать на русском языке отрывок из выбранного ими прозаического произведения, которое не входит  в базовый уровень следующей школьной программы по литературе: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b/>
          <w:bCs/>
          <w:color w:val="000000"/>
          <w:sz w:val="24"/>
          <w:szCs w:val="24"/>
        </w:rPr>
        <w:t xml:space="preserve">Литература. Программы общеобразовательных учреждений. 5-11 классы (Базовый уровень). 10-11 класс (Профильный уровень). Изд-во «Просвещение». 2007» (С перечнем произведений, входящих в данную программу, можно ознакомиться на сайте </w:t>
      </w:r>
      <w:hyperlink r:id="rId5" w:history="1">
        <w:r>
          <w:rPr>
            <w:rStyle w:val="a3"/>
            <w:b/>
            <w:bCs/>
            <w:color w:val="000000"/>
            <w:sz w:val="24"/>
            <w:szCs w:val="24"/>
            <w:lang w:val="en-US"/>
          </w:rPr>
          <w:t>www</w:t>
        </w:r>
        <w:r w:rsidRPr="005A76A7">
          <w:rPr>
            <w:rStyle w:val="a3"/>
            <w:b/>
            <w:bCs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b/>
            <w:bCs/>
            <w:color w:val="000000"/>
            <w:sz w:val="24"/>
            <w:szCs w:val="24"/>
            <w:lang w:val="en-US"/>
          </w:rPr>
          <w:t>youngreaders</w:t>
        </w:r>
        <w:proofErr w:type="spellEnd"/>
        <w:r w:rsidRPr="005A76A7">
          <w:rPr>
            <w:rStyle w:val="a3"/>
            <w:b/>
            <w:bCs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b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color w:val="000000"/>
          <w:sz w:val="24"/>
          <w:szCs w:val="24"/>
        </w:rPr>
        <w:t xml:space="preserve">) </w:t>
      </w:r>
      <w:r>
        <w:rPr>
          <w:b/>
          <w:bCs/>
          <w:color w:val="000000"/>
          <w:sz w:val="24"/>
          <w:szCs w:val="24"/>
          <w:shd w:val="clear" w:color="auto" w:fill="FF6600"/>
          <w:lang w:val="en-US"/>
        </w:rPr>
        <w:t>new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2. Участие в Конкурсе</w:t>
      </w:r>
    </w:p>
    <w:p w:rsidR="007F5643" w:rsidRPr="007F5643" w:rsidRDefault="007F5643" w:rsidP="007F5643">
      <w:pPr>
        <w:spacing w:after="0" w:line="360" w:lineRule="auto"/>
        <w:jc w:val="both"/>
      </w:pPr>
      <w:r>
        <w:rPr>
          <w:rFonts w:eastAsia="Times New Roman"/>
          <w:sz w:val="24"/>
          <w:szCs w:val="24"/>
          <w:lang w:eastAsia="ru-RU"/>
        </w:rPr>
        <w:t>2.1. Участниками Конкурса могут быть учащиеся шестых и седьмых</w:t>
      </w:r>
      <w:r>
        <w:rPr>
          <w:rFonts w:eastAsia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классов средних и </w:t>
      </w:r>
      <w:r>
        <w:rPr>
          <w:rFonts w:eastAsia="Times New Roman"/>
          <w:b/>
          <w:bCs/>
          <w:sz w:val="24"/>
          <w:szCs w:val="24"/>
          <w:lang w:eastAsia="ru-RU"/>
        </w:rPr>
        <w:t>основных</w:t>
      </w:r>
      <w:r>
        <w:rPr>
          <w:rFonts w:eastAsia="Times New Roman"/>
          <w:sz w:val="24"/>
          <w:szCs w:val="24"/>
          <w:lang w:eastAsia="ru-RU"/>
        </w:rPr>
        <w:t xml:space="preserve"> школ Российской Федерации.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Победители регионального этапа </w:t>
      </w:r>
      <w:r>
        <w:rPr>
          <w:rFonts w:eastAsia="Times New Roman"/>
          <w:b/>
          <w:bCs/>
          <w:sz w:val="24"/>
          <w:szCs w:val="24"/>
          <w:lang w:val="en-US" w:eastAsia="ru-RU"/>
        </w:rPr>
        <w:t>III</w:t>
      </w:r>
      <w:r w:rsidRPr="005A76A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Всероссийского конкурса юных чтецов принимают участие в </w:t>
      </w:r>
      <w:r>
        <w:rPr>
          <w:rFonts w:eastAsia="Times New Roman"/>
          <w:b/>
          <w:bCs/>
          <w:sz w:val="24"/>
          <w:szCs w:val="24"/>
          <w:lang w:val="en-US" w:eastAsia="ru-RU"/>
        </w:rPr>
        <w:t>IV</w:t>
      </w:r>
      <w:r w:rsidRPr="005A76A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Всероссийском конкурсе на общих основаниях, но с другими текстами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6600"/>
          <w:lang w:val="en-US" w:eastAsia="ru-RU"/>
        </w:rPr>
        <w:t>new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2.2. В случае не соблюдения п. 2.1. регион может быть отстранен от дальнейшего участия в Конкурсе.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6600"/>
          <w:lang w:val="en-US" w:eastAsia="ru-RU"/>
        </w:rPr>
        <w:t>new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2.3. Участие в Конкурсе является бесплатным.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3. Цели и задачи Конкурса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 Повышение интереса к чтению  детей и подростков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 Расширение читательского кругозора детей.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 </w:t>
      </w:r>
      <w:r>
        <w:rPr>
          <w:sz w:val="24"/>
          <w:szCs w:val="24"/>
        </w:rPr>
        <w:t>Создание поистине национального проекта</w:t>
      </w:r>
      <w:r w:rsidRPr="005A76A7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направленного на популяризацию чтения среди </w:t>
      </w:r>
      <w:proofErr w:type="spellStart"/>
      <w:r>
        <w:rPr>
          <w:sz w:val="24"/>
          <w:szCs w:val="24"/>
        </w:rPr>
        <w:t>детеи</w:t>
      </w:r>
      <w:proofErr w:type="spellEnd"/>
      <w:r>
        <w:rPr>
          <w:sz w:val="24"/>
          <w:szCs w:val="24"/>
        </w:rPr>
        <w:t xml:space="preserve">̆ и подростков.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3.4 Возрождение традиций семейного чтения.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3.5 Повышение общественного интереса к библиотекам.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 Повышение уровня грамотности населения.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3.7 Поиск и поддержка талантливых детей. </w:t>
      </w:r>
      <w:r>
        <w:t xml:space="preserve">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4. Организация и проведение Конкурса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Организатор Конкурса —  Фонд Конкурса юных чтецов «Живая классика».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eastAsia="Times New Roman"/>
          <w:sz w:val="24"/>
          <w:szCs w:val="24"/>
          <w:lang w:eastAsia="ru-RU"/>
        </w:rPr>
        <w:t>Руководство организацией и проведением Конкурса осуществляет Центральный Организационный комитет (далее — Центральный Оргкомитет), Центральная рабочая группа и  Жюри, формируемые из писателей, библиотекарей, деятелей культуры и искусства, общественных деятелей, представителей Министерства образования и науки Российской Федерации, Министерства культуры Российской Федерации, Федерального агентства по печати и массовым коммуникациям, Правительства Москвы, Фонда Конкурса юных чтецов «Живая классика», учителей русского языка и литературы средних школ.</w:t>
      </w:r>
      <w:proofErr w:type="gramEnd"/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Руководство организацией и проведением Конкурса в субъектах Российской Федерации осуществляют Региональные организационные комитеты и Региональные жюри, формируемые из писателей, библиотекарей, деятелей культуры и искусства, общественных деятелей, представителей Комитетов образования и науки и Комитетов по культуре субъектов Российской Федерации, учителей русского языка и литературы средних школ.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4.4. </w:t>
      </w:r>
      <w:proofErr w:type="gramStart"/>
      <w:r>
        <w:rPr>
          <w:rFonts w:eastAsia="Times New Roman"/>
          <w:sz w:val="24"/>
          <w:szCs w:val="24"/>
          <w:lang w:eastAsia="ru-RU"/>
        </w:rPr>
        <w:t>Конкурс проводится в несколько туров: школьный тур (место проведения — школы); районный тур (место проведения — районные детские библиотеки, культурные центры,); региональный тур (место проведения — библиотеки, книжные магазины, концертные залы, театры, культурные центры); Всероссийский финал (место проведения — определяется Центральным Оргкомитетом и сообщается представителям Региональных оргкомитетов не позднее 1 апреля 2015 года).</w:t>
      </w:r>
      <w:proofErr w:type="gramEnd"/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4.5. </w:t>
      </w:r>
      <w:r w:rsidRPr="00F95C50">
        <w:rPr>
          <w:rFonts w:eastAsia="Times New Roman"/>
          <w:sz w:val="24"/>
          <w:szCs w:val="24"/>
          <w:highlight w:val="yellow"/>
          <w:lang w:eastAsia="ru-RU"/>
        </w:rPr>
        <w:t>Конкурс проводится для всех желающих учащихся шестых и седьмых классов без предварительного отбора. Отказ школьнику в участии в школьном этапе Конкурса, а также принудительное привлечение школьника к участию в Конкурсе не допускаются.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4.6. При нарушении правил проведения одного из этапов Конкурса решением Центрального Оргкомитета / Региональных Оргкомитетов (участникам / группе участников) может быть отказано в дальнейшем участии в Конкурсе.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4.7. В ходе конкурсных состязаний могут использоваться отрывки из любых произведений российских и зарубежных авторов,  которые не входят  в базовый уровень следующей школьной программы по литературе: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«Литература. Программы общеобразовательных учреждений. 5-11 классы (Базовый уровень). 10-11 класс (Профильный уровень). Изд-во «Просвещение». 2007» (С перечнем произведений, входящих в данную программу, можно ознакомиться на сайте </w:t>
      </w:r>
      <w:hyperlink r:id="rId6" w:history="1">
        <w:r>
          <w:rPr>
            <w:rStyle w:val="a3"/>
            <w:rFonts w:eastAsia="Times New Roman"/>
            <w:b/>
            <w:bCs/>
            <w:color w:val="000000"/>
            <w:sz w:val="24"/>
            <w:szCs w:val="24"/>
            <w:lang w:val="en-US" w:eastAsia="ru-RU"/>
          </w:rPr>
          <w:t>www</w:t>
        </w:r>
        <w:r w:rsidRPr="005A76A7">
          <w:rPr>
            <w:rStyle w:val="a3"/>
            <w:rFonts w:eastAsia="Times New Roman"/>
            <w:b/>
            <w:bCs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/>
            <w:bCs/>
            <w:color w:val="000000"/>
            <w:sz w:val="24"/>
            <w:szCs w:val="24"/>
            <w:lang w:val="en-US" w:eastAsia="ru-RU"/>
          </w:rPr>
          <w:t>youngreaders</w:t>
        </w:r>
        <w:proofErr w:type="spellEnd"/>
        <w:r w:rsidRPr="005A76A7">
          <w:rPr>
            <w:rStyle w:val="a3"/>
            <w:rFonts w:eastAsia="Times New Roman"/>
            <w:b/>
            <w:bCs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/>
            <w:bCs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, декламируемые по памяти либо с использованием печатного текста. Продолжительность выступления </w:t>
      </w:r>
      <w:r>
        <w:rPr>
          <w:rFonts w:eastAsia="Times New Roman"/>
          <w:sz w:val="24"/>
          <w:szCs w:val="24"/>
          <w:lang w:eastAsia="ru-RU"/>
        </w:rPr>
        <w:lastRenderedPageBreak/>
        <w:t xml:space="preserve">каждого участника — не более 5 </w:t>
      </w:r>
      <w:r>
        <w:rPr>
          <w:rFonts w:eastAsia="Times New Roman"/>
          <w:b/>
          <w:color w:val="FF0000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минут. Во время выступления могут быть использованы музыкальное сопровождение, декорации, костюмы. Участник не имеет права использовать запись голоса. Каждый участник Конкурса выступает самостоятельно и не может прибегать во время выступления к помощи других лиц.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6600"/>
          <w:lang w:val="en-US" w:eastAsia="ru-RU"/>
        </w:rPr>
        <w:t>new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5. Правила подачи заявок и предоставления отчетной информации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5.1. Правила подачи заявок и предоставления отчетной информации о школьном этапе Конкурса.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5.1.1. Заявка на участие в Конкурсе подается один раз – только на школьный этап Конкурса.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5.1.2. Заявку может подать только школьный учитель или школьный библиотекарь.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5.1.3. Заявка подается на участие школы в Конкурсе, а не на участие конкретного ученика (от одной школы может быть подана только одна заявка!).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5.1.4. Срок подачи заявки на участие в Конкурсе: с 1 ноября по 25 января </w:t>
      </w:r>
      <w:r>
        <w:rPr>
          <w:rFonts w:eastAsia="Times New Roman"/>
          <w:color w:val="000000"/>
          <w:sz w:val="24"/>
          <w:szCs w:val="24"/>
          <w:lang w:eastAsia="ru-RU"/>
        </w:rPr>
        <w:t>2015 года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5.1.5.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Заявки подаются только через официальный сайт Конкурса </w:t>
      </w:r>
      <w:r>
        <w:rPr>
          <w:rFonts w:eastAsia="Times New Roman"/>
          <w:sz w:val="24"/>
          <w:szCs w:val="24"/>
          <w:lang w:val="en-US" w:eastAsia="ru-RU"/>
        </w:rPr>
        <w:t>www</w:t>
      </w:r>
      <w:r>
        <w:rPr>
          <w:rFonts w:eastAsia="Times New Roman"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youngreaders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>
        <w:rPr>
          <w:rFonts w:eastAsia="Times New Roman"/>
          <w:sz w:val="24"/>
          <w:szCs w:val="24"/>
          <w:lang w:eastAsia="ru-RU"/>
        </w:rPr>
        <w:t>: раздел «Подать заявку» на главной странице всероссийского Конкурса (Главная страница – выбрать «Всероссийский конкурс» - под картой иконка голубого цвета «Подать заявку» или раздел «Подать заявку» на странице региона: для перехода на страницу региона необходимо выбрать регион из перечня, приведенного рядом с картой России на главной странице Всероссийского конкурса.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Заявку необходимо заполнить строго по инструкции, указанной на сайте Конкурса). </w:t>
      </w:r>
      <w:proofErr w:type="gramEnd"/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5.1.6. После правильного заполнения формы заявки на официальном сайте Конкурса (</w:t>
      </w:r>
      <w:hyperlink r:id="rId7" w:history="1">
        <w:r>
          <w:rPr>
            <w:rStyle w:val="a3"/>
            <w:rFonts w:eastAsia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 w:eastAsia="ru-RU"/>
          </w:rPr>
          <w:t>youngreaders</w:t>
        </w:r>
        <w:proofErr w:type="spellEnd"/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4"/>
          <w:szCs w:val="24"/>
          <w:lang w:eastAsia="ru-RU"/>
        </w:rPr>
        <w:t xml:space="preserve">) учителю (школьному библиотекарю) присылается пароль доступа к странице школы.  Подавший заявку может добавлять на страницу школы новости, фотографии, имена победителей, список участников Конкурса и </w:t>
      </w:r>
      <w:proofErr w:type="gramStart"/>
      <w:r>
        <w:rPr>
          <w:rFonts w:eastAsia="Times New Roman"/>
          <w:sz w:val="24"/>
          <w:szCs w:val="24"/>
          <w:lang w:eastAsia="ru-RU"/>
        </w:rPr>
        <w:t>названия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выбранных участниками произведений.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6600"/>
          <w:lang w:val="en-US" w:eastAsia="ru-RU"/>
        </w:rPr>
        <w:t>new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5.1.7. 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hyperlink r:id="rId8" w:history="1">
        <w:r>
          <w:rPr>
            <w:rStyle w:val="a3"/>
            <w:rFonts w:eastAsia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 w:eastAsia="ru-RU"/>
          </w:rPr>
          <w:t>youngreaders</w:t>
        </w:r>
        <w:proofErr w:type="spellEnd"/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4"/>
          <w:szCs w:val="24"/>
          <w:lang w:eastAsia="ru-RU"/>
        </w:rPr>
        <w:t xml:space="preserve"> не позднее 25  февраля 2015 года. В противном случае победители школьного этапа Конкурса не будут допущены к участию в районном этапе Конкурса.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>
        <w:rPr>
          <w:rFonts w:eastAsia="Times New Roman"/>
          <w:bCs/>
          <w:sz w:val="24"/>
          <w:szCs w:val="24"/>
          <w:lang w:eastAsia="ru-RU"/>
        </w:rPr>
        <w:t>Правила подачи заявок и предоставления отчетной информации о районном этапе Конкурса.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>5.2.1. Региональный Оргкомитет предоставляет в Центральный Оргкомитет (на электронный адрес представителей Центральной рабочей группы, ответственных за работу с конкретным регионом) списки библиотек, участвующих в районном этапе Конкурса.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Контакты представителей Центральной рабочей группы, ответственных за проведение Конкурса в конкретных регионах: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Илья Павленко</w:t>
      </w:r>
      <w:r>
        <w:rPr>
          <w:rFonts w:ascii="Calibri" w:hAnsi="Calibri" w:cs="Calibri"/>
          <w:color w:val="333333"/>
          <w:sz w:val="23"/>
          <w:szCs w:val="23"/>
        </w:rPr>
        <w:br/>
      </w:r>
      <w:hyperlink r:id="rId9" w:history="1">
        <w:r>
          <w:rPr>
            <w:rStyle w:val="a3"/>
            <w:b/>
            <w:sz w:val="24"/>
            <w:szCs w:val="24"/>
            <w:shd w:val="clear" w:color="auto" w:fill="FFFFFF"/>
          </w:rPr>
          <w:t>pavlenko555@mail.ru</w:t>
        </w:r>
      </w:hyperlink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shd w:val="clear" w:color="auto" w:fill="FFFFFF"/>
        </w:rPr>
        <w:t>+7915-150-90-05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Адыгея Республика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Архангельская область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Башкортостан Республика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Дагестан Республика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Ингушетия Республика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Кабардино-Балкария Республика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Карачаево-Черкесия Республика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Кировская область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Костромская область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Курганская область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Мордовия Республика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Ненецкий</w:t>
      </w:r>
      <w:proofErr w:type="gramEnd"/>
      <w:r>
        <w:rPr>
          <w:sz w:val="24"/>
          <w:szCs w:val="24"/>
        </w:rPr>
        <w:t xml:space="preserve"> АО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Нижегородская область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Новосибирская область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Оренбургская область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Пензенская область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Пермский край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Приморский край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Республика Коми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Республика Марий Эл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Свердловская область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Северная Осетия Республика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Удмуртия Республика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Ульяновская область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Челябинская область </w:t>
      </w:r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Чечня республика </w:t>
      </w:r>
      <w:bookmarkStart w:id="0" w:name="_GoBack"/>
      <w:bookmarkEnd w:id="0"/>
    </w:p>
    <w:p w:rsidR="007F5643" w:rsidRDefault="007F5643" w:rsidP="007F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Чувашия Республика </w:t>
      </w:r>
    </w:p>
    <w:p w:rsidR="007F5643" w:rsidRDefault="007F5643" w:rsidP="007F5643">
      <w:pPr>
        <w:spacing w:after="0" w:line="360" w:lineRule="auto"/>
        <w:jc w:val="both"/>
        <w:rPr>
          <w:sz w:val="24"/>
          <w:szCs w:val="24"/>
        </w:rPr>
      </w:pPr>
    </w:p>
    <w:p w:rsidR="007F5643" w:rsidRDefault="007F5643" w:rsidP="007F5643">
      <w:pPr>
        <w:spacing w:after="0" w:line="360" w:lineRule="auto"/>
        <w:jc w:val="both"/>
        <w:rPr>
          <w:sz w:val="24"/>
          <w:szCs w:val="24"/>
        </w:rPr>
      </w:pPr>
    </w:p>
    <w:p w:rsidR="007F5643" w:rsidRDefault="007F5643" w:rsidP="007F5643">
      <w:pPr>
        <w:spacing w:after="0" w:line="360" w:lineRule="auto"/>
        <w:jc w:val="both"/>
        <w:rPr>
          <w:sz w:val="24"/>
          <w:szCs w:val="24"/>
        </w:rPr>
      </w:pPr>
    </w:p>
    <w:p w:rsidR="007F5643" w:rsidRDefault="007F5643" w:rsidP="007F5643">
      <w:pPr>
        <w:spacing w:after="0" w:line="360" w:lineRule="auto"/>
        <w:jc w:val="both"/>
      </w:pPr>
      <w:proofErr w:type="spellStart"/>
      <w:r>
        <w:rPr>
          <w:b/>
          <w:sz w:val="24"/>
          <w:szCs w:val="24"/>
        </w:rPr>
        <w:t>Цыбульская</w:t>
      </w:r>
      <w:proofErr w:type="spellEnd"/>
      <w:r>
        <w:rPr>
          <w:b/>
          <w:sz w:val="24"/>
          <w:szCs w:val="24"/>
        </w:rPr>
        <w:t xml:space="preserve"> Дарья Александровна</w:t>
      </w:r>
    </w:p>
    <w:p w:rsidR="007F5643" w:rsidRDefault="007A4843" w:rsidP="007F5643">
      <w:pPr>
        <w:spacing w:after="0" w:line="360" w:lineRule="auto"/>
        <w:jc w:val="both"/>
        <w:rPr>
          <w:b/>
          <w:sz w:val="24"/>
          <w:szCs w:val="24"/>
        </w:rPr>
      </w:pPr>
      <w:hyperlink r:id="rId10" w:history="1">
        <w:r w:rsidR="007F5643">
          <w:rPr>
            <w:rStyle w:val="a3"/>
            <w:b/>
            <w:sz w:val="24"/>
            <w:szCs w:val="24"/>
          </w:rPr>
          <w:t>cybulskaya@liveclassics.ru</w:t>
        </w:r>
      </w:hyperlink>
    </w:p>
    <w:p w:rsidR="007F5643" w:rsidRDefault="007F5643" w:rsidP="007F5643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+7911-037-82-47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Астраханская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Белгородская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Вологодская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Воронежская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Ивановская область 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Калининградская область 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Калужская область 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Краснодарский край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Курская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Липецкая область 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Мурманская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Новгородская область 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Орловская область 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Псковская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Калмыкия</w:t>
      </w:r>
    </w:p>
    <w:p w:rsidR="007F5643" w:rsidRDefault="007F5643" w:rsidP="007F5643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Республика Крым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Ростовская область</w:t>
      </w:r>
    </w:p>
    <w:p w:rsidR="007F5643" w:rsidRDefault="007F5643" w:rsidP="007F5643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Самарская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Севастополь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Смоленская область 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Тамбовская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Тверская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Тульская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Тюменская область</w:t>
      </w:r>
    </w:p>
    <w:p w:rsidR="007F5643" w:rsidRDefault="007F5643" w:rsidP="007F56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Ярославская область</w:t>
      </w:r>
    </w:p>
    <w:p w:rsidR="007F5643" w:rsidRDefault="007F5643" w:rsidP="007F5643">
      <w:pPr>
        <w:spacing w:after="0" w:line="360" w:lineRule="auto"/>
        <w:jc w:val="both"/>
        <w:rPr>
          <w:sz w:val="24"/>
          <w:szCs w:val="24"/>
        </w:rPr>
      </w:pPr>
    </w:p>
    <w:p w:rsidR="007F5643" w:rsidRDefault="007F5643" w:rsidP="007F5643">
      <w:pPr>
        <w:spacing w:after="0" w:line="360" w:lineRule="auto"/>
        <w:jc w:val="both"/>
      </w:pPr>
      <w:proofErr w:type="spellStart"/>
      <w:r>
        <w:rPr>
          <w:b/>
          <w:sz w:val="24"/>
          <w:szCs w:val="24"/>
        </w:rPr>
        <w:t>Ходюкова</w:t>
      </w:r>
      <w:proofErr w:type="spellEnd"/>
      <w:r>
        <w:rPr>
          <w:b/>
          <w:sz w:val="24"/>
          <w:szCs w:val="24"/>
        </w:rPr>
        <w:t xml:space="preserve"> Юлия Николаевна</w:t>
      </w:r>
    </w:p>
    <w:p w:rsidR="007F5643" w:rsidRDefault="007A4843" w:rsidP="007F5643">
      <w:pPr>
        <w:spacing w:after="0" w:line="360" w:lineRule="auto"/>
        <w:jc w:val="both"/>
        <w:rPr>
          <w:b/>
          <w:sz w:val="24"/>
          <w:szCs w:val="24"/>
        </w:rPr>
      </w:pPr>
      <w:hyperlink r:id="rId11" w:history="1">
        <w:r w:rsidR="007F5643">
          <w:rPr>
            <w:rStyle w:val="a3"/>
            <w:b/>
            <w:bCs/>
            <w:color w:val="FF0000"/>
            <w:sz w:val="24"/>
            <w:szCs w:val="24"/>
          </w:rPr>
          <w:t>hodyukova@liveclassics.ru</w:t>
        </w:r>
      </w:hyperlink>
      <w:r w:rsidR="007F5643">
        <w:rPr>
          <w:b/>
          <w:bCs/>
          <w:color w:val="FF0000"/>
          <w:sz w:val="24"/>
          <w:szCs w:val="24"/>
        </w:rPr>
        <w:t xml:space="preserve">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+7911-253-91-69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Алтайский край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Амурская область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Владимирская область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Еврейская автономная область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Забайкальский край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Иркутская область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Камчатский край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Кемеровская область</w:t>
      </w:r>
    </w:p>
    <w:p w:rsidR="007F5643" w:rsidRDefault="007F5643" w:rsidP="007F564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Красноярский край</w:t>
      </w:r>
    </w:p>
    <w:p w:rsidR="007F5643" w:rsidRDefault="007F5643" w:rsidP="007F564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Ленинградская область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Магаданская область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Омская область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Республика Алтай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Республика Бурятия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Республика Саха (Якутия)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Республика Татарстан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Республика Тыва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Республика Хакасия</w:t>
      </w:r>
    </w:p>
    <w:p w:rsidR="007F5643" w:rsidRDefault="007F5643" w:rsidP="007F564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Рязанская область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Санкт-Петербург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Сахалинская область  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Ставропольский край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Томская область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Хабаровский край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Ханты-Мансийский автономный округ – </w:t>
      </w:r>
      <w:proofErr w:type="spellStart"/>
      <w:r>
        <w:rPr>
          <w:rFonts w:eastAsia="Times New Roman"/>
          <w:sz w:val="24"/>
          <w:szCs w:val="24"/>
          <w:lang w:eastAsia="ru-RU"/>
        </w:rPr>
        <w:t>Югра</w:t>
      </w:r>
      <w:proofErr w:type="spellEnd"/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Чукотский автономный округ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Ямало-Ненецкий автономный округ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240" w:lineRule="auto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Дарья Шестухина</w:t>
      </w:r>
    </w:p>
    <w:p w:rsidR="007F5643" w:rsidRDefault="007A4843" w:rsidP="007F5643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hyperlink r:id="rId12" w:history="1">
        <w:r w:rsidR="007F5643">
          <w:rPr>
            <w:rStyle w:val="a3"/>
            <w:rFonts w:eastAsia="Times New Roman"/>
            <w:b/>
            <w:bCs/>
            <w:color w:val="000000"/>
            <w:sz w:val="24"/>
            <w:szCs w:val="24"/>
            <w:lang w:eastAsia="ru-RU"/>
          </w:rPr>
          <w:t>daria_shestukhina@liveclassics.ru</w:t>
        </w:r>
      </w:hyperlink>
    </w:p>
    <w:p w:rsidR="007F5643" w:rsidRDefault="007F5643" w:rsidP="007F5643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8911-985-42-54</w:t>
      </w:r>
    </w:p>
    <w:p w:rsidR="007F5643" w:rsidRDefault="007F5643" w:rsidP="007F5643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F5643" w:rsidRDefault="007F5643" w:rsidP="007F564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Москва</w:t>
      </w:r>
    </w:p>
    <w:p w:rsidR="007F5643" w:rsidRDefault="007F5643" w:rsidP="007F564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Московская область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5.2.2. Региональный Оргкомитет предоставляет в Центральный Оргкомитет списки библиотек, участвующих в районном этапе Конкурса, не позднее 10 февраля 2015 года.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5.2.3. Списки библиотек, участвующих в районном этапе Конкурса, а также контактная информация координаторов районного этапа Конкурса по каждому региону (необходимо указывать телефон и </w:t>
      </w:r>
      <w:r>
        <w:rPr>
          <w:rFonts w:eastAsia="Times New Roman"/>
          <w:bCs/>
          <w:sz w:val="24"/>
          <w:szCs w:val="24"/>
          <w:lang w:val="en-US" w:eastAsia="ru-RU"/>
        </w:rPr>
        <w:t>e</w:t>
      </w:r>
      <w:r>
        <w:rPr>
          <w:rFonts w:eastAsia="Times New Roman"/>
          <w:bCs/>
          <w:sz w:val="24"/>
          <w:szCs w:val="24"/>
          <w:lang w:eastAsia="ru-RU"/>
        </w:rPr>
        <w:t>-</w:t>
      </w:r>
      <w:r>
        <w:rPr>
          <w:rFonts w:eastAsia="Times New Roman"/>
          <w:bCs/>
          <w:sz w:val="24"/>
          <w:szCs w:val="24"/>
          <w:lang w:val="en-US" w:eastAsia="ru-RU"/>
        </w:rPr>
        <w:t>mail</w:t>
      </w:r>
      <w:r>
        <w:rPr>
          <w:rFonts w:eastAsia="Times New Roman"/>
          <w:bCs/>
          <w:sz w:val="24"/>
          <w:szCs w:val="24"/>
          <w:lang w:eastAsia="ru-RU"/>
        </w:rPr>
        <w:t xml:space="preserve"> координатора) размещаются членами Центральной рабочей группы на официальном сайте Конкурса </w:t>
      </w:r>
      <w:hyperlink r:id="rId13" w:history="1">
        <w:r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3"/>
            <w:rFonts w:eastAsia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youngreaders</w:t>
        </w:r>
        <w:proofErr w:type="spellEnd"/>
        <w:r>
          <w:rPr>
            <w:rStyle w:val="a3"/>
            <w:rFonts w:eastAsia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/>
          <w:bCs/>
          <w:sz w:val="24"/>
          <w:szCs w:val="24"/>
          <w:lang w:eastAsia="ru-RU"/>
        </w:rPr>
        <w:t xml:space="preserve"> не позднее 20 февраля 2014 года.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5.2.4. Координатору районного этапа Конкурса п</w:t>
      </w:r>
      <w:r>
        <w:rPr>
          <w:rFonts w:eastAsia="Times New Roman"/>
          <w:sz w:val="24"/>
          <w:szCs w:val="24"/>
          <w:lang w:eastAsia="ru-RU"/>
        </w:rPr>
        <w:t xml:space="preserve">о электронной почте присылается пароль доступа к странице библиотеки. Координатор районного этапа Конкурса может добавлять на страницу библиотеки новости, фотографии, имена победителей, список участников Конкурса и </w:t>
      </w:r>
      <w:proofErr w:type="gramStart"/>
      <w:r>
        <w:rPr>
          <w:rFonts w:eastAsia="Times New Roman"/>
          <w:sz w:val="24"/>
          <w:szCs w:val="24"/>
          <w:lang w:eastAsia="ru-RU"/>
        </w:rPr>
        <w:t>названия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выбранных участниками произведений.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5.2.5. Отчет о проведении </w:t>
      </w:r>
      <w:r>
        <w:rPr>
          <w:rFonts w:eastAsia="Times New Roman"/>
          <w:sz w:val="24"/>
          <w:szCs w:val="24"/>
          <w:lang w:eastAsia="ru-RU"/>
        </w:rPr>
        <w:t xml:space="preserve">районного этапа Конкурса (включающий имена победителей, название произведений, фотографии) должен быть размещен на странице библиотеки на сайте </w:t>
      </w:r>
      <w:hyperlink r:id="rId14" w:history="1">
        <w:r>
          <w:rPr>
            <w:rStyle w:val="a3"/>
            <w:rFonts w:eastAsia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 w:eastAsia="ru-RU"/>
          </w:rPr>
          <w:t>youngreaders</w:t>
        </w:r>
        <w:proofErr w:type="spellEnd"/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4"/>
          <w:szCs w:val="24"/>
          <w:lang w:eastAsia="ru-RU"/>
        </w:rPr>
        <w:t xml:space="preserve"> не позднее 25 марта 2015 года. В противном случае победители районного этапа Конкурса не будут допущены к участию в региональном этапе Конкурса.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5.3. Правила подачи заявок и предоставления отчетной информации о региональном этапе Конкурса.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5.3.1. Координатором регионального этапа Конкурса выступает Региональный Оргкомитет.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5.3.1. Региональный Оргкомитет предоставляет в Центральный Оргкомитет (на электронные адреса представителей Центральной рабочей группы, ответственных за </w:t>
      </w:r>
      <w:r>
        <w:rPr>
          <w:rFonts w:eastAsia="Times New Roman"/>
          <w:bCs/>
          <w:sz w:val="24"/>
          <w:szCs w:val="24"/>
          <w:lang w:eastAsia="ru-RU"/>
        </w:rPr>
        <w:lastRenderedPageBreak/>
        <w:t>работу с конкретным регионом) даты и адреса проведения региональных этапов Конкурса не позднее 31 марта 2015 года.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5.3.2. Представителю Регионального Оргкомитета предоставляется доступ к странице региона на сайте </w:t>
      </w:r>
      <w:r>
        <w:rPr>
          <w:rFonts w:eastAsia="Times New Roman"/>
          <w:bCs/>
          <w:sz w:val="24"/>
          <w:szCs w:val="24"/>
          <w:lang w:val="en-US" w:eastAsia="ru-RU"/>
        </w:rPr>
        <w:t>www</w:t>
      </w:r>
      <w:r>
        <w:rPr>
          <w:rFonts w:eastAsia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bCs/>
          <w:sz w:val="24"/>
          <w:szCs w:val="24"/>
          <w:lang w:val="en-US" w:eastAsia="ru-RU"/>
        </w:rPr>
        <w:t>youngreaders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не позднее 1 февраля 2015 года.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5.3.3. Для участия победителей регионального этапа Конкурса во Всероссийском финале Региональный Оргкомитет должен не позднее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15 </w:t>
      </w:r>
      <w:r>
        <w:rPr>
          <w:rFonts w:eastAsia="Times New Roman"/>
          <w:bCs/>
          <w:sz w:val="24"/>
          <w:szCs w:val="24"/>
          <w:lang w:eastAsia="ru-RU"/>
        </w:rPr>
        <w:t xml:space="preserve">апреля 2015 года разместить на странице региона на сайте </w:t>
      </w:r>
      <w:hyperlink r:id="rId15" w:history="1">
        <w:r w:rsidRPr="00C702E8">
          <w:rPr>
            <w:rStyle w:val="a3"/>
            <w:rFonts w:eastAsia="Times New Roman"/>
            <w:b/>
            <w:bCs/>
            <w:sz w:val="24"/>
            <w:szCs w:val="24"/>
            <w:lang w:val="en-US" w:eastAsia="ru-RU"/>
          </w:rPr>
          <w:t>www</w:t>
        </w:r>
        <w:r w:rsidRPr="00C702E8">
          <w:rPr>
            <w:rStyle w:val="a3"/>
            <w:rFonts w:eastAsia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702E8">
          <w:rPr>
            <w:rStyle w:val="a3"/>
            <w:rFonts w:eastAsia="Times New Roman"/>
            <w:b/>
            <w:bCs/>
            <w:sz w:val="24"/>
            <w:szCs w:val="24"/>
            <w:lang w:val="en-US" w:eastAsia="ru-RU"/>
          </w:rPr>
          <w:t>youngreaders</w:t>
        </w:r>
        <w:proofErr w:type="spellEnd"/>
        <w:r w:rsidRPr="00C702E8">
          <w:rPr>
            <w:rStyle w:val="a3"/>
            <w:rFonts w:eastAsia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C702E8">
          <w:rPr>
            <w:rStyle w:val="a3"/>
            <w:rFonts w:eastAsia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C702E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отчет о проведении регионального этапа Конкурса (фотографии, имена победителей, названия произведений, которые исполняли победители).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5.4. Участие во всероссийском финале Конкурса.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5.4.1. Для участия во всероссийском финале Конкурса Региональному Оргкомитету необходимо обеспечить победителей регионального этапа Конкурса и сопровождающего, </w:t>
      </w:r>
      <w:r>
        <w:rPr>
          <w:rFonts w:eastAsia="Times New Roman"/>
          <w:color w:val="000000"/>
          <w:sz w:val="24"/>
          <w:szCs w:val="24"/>
          <w:lang w:eastAsia="ru-RU"/>
        </w:rPr>
        <w:t>назначенного Региональным Оргкомитетом,</w:t>
      </w:r>
      <w:r>
        <w:rPr>
          <w:rFonts w:eastAsia="Times New Roman"/>
          <w:bCs/>
          <w:sz w:val="24"/>
          <w:szCs w:val="24"/>
          <w:lang w:eastAsia="ru-RU"/>
        </w:rPr>
        <w:t xml:space="preserve"> билетами к месту проведения Конкурса и обратно, а также  предоставить информацию о билетах в Центральный Оргкомитет не позднее 1  мая 2015 года.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5.4.2. Оплата всех расходов, связанных с пребыванием победителей региональных этапов Конкурса и сопровождающих </w:t>
      </w:r>
      <w:r>
        <w:rPr>
          <w:rFonts w:eastAsia="Times New Roman"/>
          <w:color w:val="000000"/>
          <w:sz w:val="24"/>
          <w:szCs w:val="24"/>
          <w:lang w:eastAsia="ru-RU"/>
        </w:rPr>
        <w:t>(указанных в п. 5.4.1)</w:t>
      </w:r>
      <w:r>
        <w:rPr>
          <w:rFonts w:eastAsia="Times New Roman"/>
          <w:bCs/>
          <w:sz w:val="24"/>
          <w:szCs w:val="24"/>
          <w:lang w:eastAsia="ru-RU"/>
        </w:rPr>
        <w:t xml:space="preserve"> их лиц в месте проведения всероссийского финала Конкурса, осуществляются 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Фонда</w:t>
      </w:r>
      <w:proofErr w:type="gramEnd"/>
      <w:r>
        <w:rPr>
          <w:rFonts w:eastAsia="Times New Roman"/>
          <w:bCs/>
          <w:sz w:val="24"/>
          <w:szCs w:val="24"/>
          <w:lang w:eastAsia="ru-RU"/>
        </w:rPr>
        <w:t xml:space="preserve"> Конкурса юных чтецов «Живая классика».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6. Сроки и этапы проведения Конкурса</w:t>
      </w:r>
    </w:p>
    <w:p w:rsidR="007F5643" w:rsidRPr="00C702E8" w:rsidRDefault="007F5643" w:rsidP="007F5643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C702E8">
        <w:rPr>
          <w:rFonts w:eastAsia="Times New Roman"/>
          <w:b/>
          <w:sz w:val="24"/>
          <w:szCs w:val="24"/>
          <w:lang w:eastAsia="ru-RU"/>
        </w:rPr>
        <w:t>Школьный тур с 1 по 15 февраля;</w:t>
      </w:r>
    </w:p>
    <w:p w:rsidR="007F5643" w:rsidRPr="00C702E8" w:rsidRDefault="007F5643" w:rsidP="007F5643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C702E8">
        <w:rPr>
          <w:rFonts w:eastAsia="Times New Roman"/>
          <w:b/>
          <w:sz w:val="24"/>
          <w:szCs w:val="24"/>
          <w:lang w:eastAsia="ru-RU"/>
        </w:rPr>
        <w:t>Районный тур — с 1 по 15 марта;</w:t>
      </w:r>
    </w:p>
    <w:p w:rsidR="007F5643" w:rsidRPr="00C702E8" w:rsidRDefault="007F5643" w:rsidP="007F5643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C702E8">
        <w:rPr>
          <w:rFonts w:eastAsia="Times New Roman"/>
          <w:b/>
          <w:sz w:val="24"/>
          <w:szCs w:val="24"/>
          <w:lang w:eastAsia="ru-RU"/>
        </w:rPr>
        <w:t xml:space="preserve">Региональный тур — 2  </w:t>
      </w:r>
      <w:r w:rsidRPr="00C702E8">
        <w:rPr>
          <w:rFonts w:eastAsia="Times New Roman"/>
          <w:b/>
          <w:color w:val="000000"/>
          <w:sz w:val="24"/>
          <w:szCs w:val="24"/>
          <w:lang w:eastAsia="ru-RU"/>
        </w:rPr>
        <w:t>апреля</w:t>
      </w:r>
      <w:r w:rsidRPr="00C702E8">
        <w:rPr>
          <w:rFonts w:eastAsia="Times New Roman"/>
          <w:b/>
          <w:sz w:val="24"/>
          <w:szCs w:val="24"/>
          <w:lang w:eastAsia="ru-RU"/>
        </w:rPr>
        <w:t xml:space="preserve"> (в Международный день детской книги);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Всероссийский финал — вторая половина мая.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7. Оценка выступлений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7.1. Выступления оцениваются по следующим параметрам:</w:t>
      </w:r>
    </w:p>
    <w:p w:rsidR="007F5643" w:rsidRDefault="007F5643" w:rsidP="007F5643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выбор текста произведения;</w:t>
      </w:r>
    </w:p>
    <w:p w:rsidR="007F5643" w:rsidRDefault="007F5643" w:rsidP="007F5643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грамотная речь;</w:t>
      </w:r>
    </w:p>
    <w:p w:rsidR="007F5643" w:rsidRDefault="007F5643" w:rsidP="007F5643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артистизм исполнения;</w:t>
      </w:r>
    </w:p>
    <w:p w:rsidR="007F5643" w:rsidRDefault="007F5643" w:rsidP="007F5643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глубина проникновения в образную систему и смысловую структуру текста.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7.2. Оценка выступления участника осуществляется по 10-балльной шкале.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lastRenderedPageBreak/>
        <w:t xml:space="preserve">8. </w:t>
      </w:r>
      <w:r>
        <w:rPr>
          <w:rFonts w:eastAsia="Times New Roman"/>
          <w:b/>
          <w:bCs/>
          <w:szCs w:val="28"/>
          <w:lang w:eastAsia="ru-RU"/>
        </w:rPr>
        <w:t>Награждение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8.1. Каждый участник Конкурса получает свидетельство об участии (по усмотрению региона).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8.2. Победителями школьного этапа Конкурса считаются 3 участника, </w:t>
      </w:r>
      <w:proofErr w:type="gramStart"/>
      <w:r>
        <w:rPr>
          <w:rFonts w:eastAsia="Times New Roman"/>
          <w:sz w:val="24"/>
          <w:szCs w:val="24"/>
          <w:lang w:eastAsia="ru-RU"/>
        </w:rPr>
        <w:t>набравшие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наибольшее количество баллов. Они награждаются дипломом «Победителя школьного этапа Всероссийского Конкурса чтецов «Живая классика»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(образец диплома размещен на сайте) </w:t>
      </w:r>
      <w:r>
        <w:rPr>
          <w:rFonts w:eastAsia="Times New Roman"/>
          <w:sz w:val="24"/>
          <w:szCs w:val="24"/>
          <w:lang w:eastAsia="ru-RU"/>
        </w:rPr>
        <w:t>и книгами (по усмотрению региона). Победители школьного этапа становятся участниками районного тура Конкурса.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8.3. Победителями районного этапа Конкурса считаются 3 участника, </w:t>
      </w:r>
      <w:proofErr w:type="gramStart"/>
      <w:r>
        <w:rPr>
          <w:rFonts w:eastAsia="Times New Roman"/>
          <w:sz w:val="24"/>
          <w:szCs w:val="24"/>
          <w:lang w:eastAsia="ru-RU"/>
        </w:rPr>
        <w:t>набравшие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наибольшее количество баллов. Они награждаются дипломом «Победителя районного этапа Всероссийского Конкурса юных чтецов «Живая классика</w:t>
      </w:r>
      <w:proofErr w:type="gramStart"/>
      <w:r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образец диплома размещен на сайте)</w:t>
      </w:r>
      <w:r>
        <w:rPr>
          <w:rFonts w:eastAsia="Times New Roman"/>
          <w:sz w:val="24"/>
          <w:szCs w:val="24"/>
          <w:lang w:eastAsia="ru-RU"/>
        </w:rPr>
        <w:t xml:space="preserve"> и книгами (книги предоставляются Фондом Конкурса юных чтецов «Живая классика», доставляются в Постоянные представительства регионов в Москве не позднее 10 февраля 2015 года). Победители районного этапа становятся участниками регионального этапа Конкурса.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8.4. Победителями регионального этапа Конкурса считаются 3 участника, </w:t>
      </w:r>
      <w:proofErr w:type="gramStart"/>
      <w:r>
        <w:rPr>
          <w:rFonts w:eastAsia="Times New Roman"/>
          <w:sz w:val="24"/>
          <w:szCs w:val="24"/>
          <w:lang w:eastAsia="ru-RU"/>
        </w:rPr>
        <w:t>набравшие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наибольшее количество баллов. Они награждаются дипломом «Победителя регионального этапа Всероссийского Конкурса юных чтецов «Живая классика» </w:t>
      </w:r>
      <w:r>
        <w:rPr>
          <w:rFonts w:eastAsia="Times New Roman"/>
          <w:color w:val="000000"/>
          <w:sz w:val="24"/>
          <w:szCs w:val="24"/>
          <w:lang w:eastAsia="ru-RU"/>
        </w:rPr>
        <w:t>(образец диплома размещен на сайте)</w:t>
      </w:r>
      <w:r>
        <w:rPr>
          <w:rFonts w:eastAsia="Times New Roman"/>
          <w:sz w:val="24"/>
          <w:szCs w:val="24"/>
          <w:lang w:eastAsia="ru-RU"/>
        </w:rPr>
        <w:t xml:space="preserve"> и электронным устройством.</w:t>
      </w:r>
      <w:r>
        <w:rPr>
          <w:rFonts w:eastAsia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Победители регионального этапа Конкурса становятся участниками Всероссийского финала. </w:t>
      </w:r>
    </w:p>
    <w:p w:rsidR="007F5643" w:rsidRDefault="007F5643" w:rsidP="007F5643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8.5. Победителями Всероссийского финала становятся 3  участника, </w:t>
      </w:r>
      <w:proofErr w:type="gramStart"/>
      <w:r>
        <w:rPr>
          <w:rFonts w:eastAsia="Times New Roman"/>
          <w:sz w:val="24"/>
          <w:szCs w:val="24"/>
          <w:lang w:eastAsia="ru-RU"/>
        </w:rPr>
        <w:t>набравшие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наибольшее количество баллов. Они награждаются дипломом «Победителя Всероссийского конкурса юных чтецов «Живая классика», медалями Конкурса,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подарком от компании </w:t>
      </w:r>
      <w:r>
        <w:rPr>
          <w:color w:val="000000"/>
          <w:sz w:val="24"/>
        </w:rPr>
        <w:t xml:space="preserve">X5 </w:t>
      </w:r>
      <w:proofErr w:type="spellStart"/>
      <w:r>
        <w:rPr>
          <w:color w:val="000000"/>
          <w:sz w:val="24"/>
        </w:rPr>
        <w:t>Retail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Group</w:t>
      </w:r>
      <w:proofErr w:type="spellEnd"/>
      <w:r>
        <w:rPr>
          <w:color w:val="000000"/>
        </w:rPr>
        <w:t xml:space="preserve"> </w:t>
      </w:r>
      <w:r>
        <w:rPr>
          <w:rFonts w:eastAsia="Times New Roman"/>
          <w:b/>
          <w:color w:val="FF0000"/>
          <w:sz w:val="24"/>
          <w:szCs w:val="24"/>
          <w:lang w:eastAsia="ru-RU"/>
        </w:rPr>
        <w:t xml:space="preserve"> и туристическими путевками за границу от компании «</w:t>
      </w:r>
      <w:proofErr w:type="spellStart"/>
      <w:r>
        <w:rPr>
          <w:rFonts w:eastAsia="Times New Roman"/>
          <w:b/>
          <w:color w:val="FF0000"/>
          <w:sz w:val="24"/>
          <w:szCs w:val="24"/>
          <w:lang w:val="en-US" w:eastAsia="ru-RU"/>
        </w:rPr>
        <w:t>Incamp</w:t>
      </w:r>
      <w:proofErr w:type="spellEnd"/>
      <w:r>
        <w:rPr>
          <w:rFonts w:eastAsia="Times New Roman"/>
          <w:b/>
          <w:color w:val="FF0000"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b/>
          <w:color w:val="FF0000"/>
          <w:sz w:val="24"/>
          <w:szCs w:val="24"/>
          <w:lang w:val="en-US" w:eastAsia="ru-RU"/>
        </w:rPr>
        <w:t>ru</w:t>
      </w:r>
      <w:proofErr w:type="spellEnd"/>
      <w:r>
        <w:rPr>
          <w:rFonts w:eastAsia="Times New Roman"/>
          <w:b/>
          <w:color w:val="FF0000"/>
          <w:sz w:val="24"/>
          <w:szCs w:val="24"/>
          <w:lang w:eastAsia="ru-RU"/>
        </w:rPr>
        <w:t xml:space="preserve">». </w:t>
      </w:r>
    </w:p>
    <w:p w:rsidR="007F5643" w:rsidRDefault="007F5643" w:rsidP="007F5643">
      <w:pPr>
        <w:spacing w:after="0" w:line="27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7F5643" w:rsidRDefault="007F5643" w:rsidP="007F5643">
      <w:pPr>
        <w:spacing w:after="0" w:line="360" w:lineRule="auto"/>
        <w:jc w:val="both"/>
      </w:pPr>
    </w:p>
    <w:p w:rsidR="00640DED" w:rsidRDefault="00640DED"/>
    <w:sectPr w:rsidR="00640DED" w:rsidSect="00AC14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43"/>
    <w:rsid w:val="00640DED"/>
    <w:rsid w:val="007A4843"/>
    <w:rsid w:val="007D7D99"/>
    <w:rsid w:val="007F5643"/>
    <w:rsid w:val="00AC14D5"/>
    <w:rsid w:val="00C702E8"/>
    <w:rsid w:val="00F9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3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" TargetMode="External"/><Relationship Id="rId13" Type="http://schemas.openxmlformats.org/officeDocument/2006/relationships/hyperlink" Target="http://www.youngreade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ngreaders.ru/" TargetMode="External"/><Relationship Id="rId12" Type="http://schemas.openxmlformats.org/officeDocument/2006/relationships/hyperlink" Target="mailto:daria_shestukhina@liveclassic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ngreaders.ru/" TargetMode="External"/><Relationship Id="rId11" Type="http://schemas.openxmlformats.org/officeDocument/2006/relationships/hyperlink" Target="mailto:hodyukova@liveclassics.ru" TargetMode="External"/><Relationship Id="rId5" Type="http://schemas.openxmlformats.org/officeDocument/2006/relationships/hyperlink" Target="http://www.youngreaders.ru/" TargetMode="External"/><Relationship Id="rId15" Type="http://schemas.openxmlformats.org/officeDocument/2006/relationships/hyperlink" Target="http://www.youngreaders.ru/" TargetMode="External"/><Relationship Id="rId10" Type="http://schemas.openxmlformats.org/officeDocument/2006/relationships/hyperlink" Target="mailto:cybulskaya@liveclassic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enko555@mail.ru" TargetMode="External"/><Relationship Id="rId14" Type="http://schemas.openxmlformats.org/officeDocument/2006/relationships/hyperlink" Target="http://www.youngrea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k777</dc:creator>
  <cp:keywords/>
  <dc:description/>
  <cp:lastModifiedBy>k777</cp:lastModifiedBy>
  <cp:revision>6</cp:revision>
  <cp:lastPrinted>2006-12-31T21:18:00Z</cp:lastPrinted>
  <dcterms:created xsi:type="dcterms:W3CDTF">2014-12-19T06:37:00Z</dcterms:created>
  <dcterms:modified xsi:type="dcterms:W3CDTF">2006-12-31T21:45:00Z</dcterms:modified>
</cp:coreProperties>
</file>