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776" w:rsidRPr="00EF4776" w:rsidRDefault="00EF4776" w:rsidP="00EF4776">
      <w:pPr>
        <w:pStyle w:val="Default"/>
        <w:spacing w:line="276" w:lineRule="auto"/>
        <w:jc w:val="right"/>
        <w:rPr>
          <w:i/>
          <w:color w:val="auto"/>
        </w:rPr>
      </w:pPr>
      <w:r w:rsidRPr="00EF4776">
        <w:rPr>
          <w:i/>
          <w:color w:val="auto"/>
        </w:rPr>
        <w:t>Куликова Л.С.</w:t>
      </w:r>
    </w:p>
    <w:p w:rsidR="00E84C15" w:rsidRPr="007F0F8E" w:rsidRDefault="00B524B2" w:rsidP="00606998">
      <w:pPr>
        <w:pStyle w:val="Default"/>
        <w:spacing w:line="276" w:lineRule="auto"/>
        <w:jc w:val="center"/>
        <w:rPr>
          <w:bCs/>
          <w:i/>
          <w:color w:val="FF0000"/>
        </w:rPr>
      </w:pPr>
      <w:r w:rsidRPr="007F0F8E">
        <w:rPr>
          <w:i/>
          <w:color w:val="FF0000"/>
        </w:rPr>
        <w:t>«Игровая компьютерная зависимость. Механизмы формирования зависимости. Методы и приемы профилактической работы с эмоциями зависимых детей и подростков».</w:t>
      </w:r>
    </w:p>
    <w:p w:rsidR="00E84C15" w:rsidRPr="00B7043E" w:rsidRDefault="00E84C15" w:rsidP="00C47F5D">
      <w:pPr>
        <w:pStyle w:val="Default"/>
        <w:spacing w:line="276" w:lineRule="auto"/>
        <w:jc w:val="center"/>
        <w:rPr>
          <w:b/>
          <w:bCs/>
        </w:rPr>
      </w:pPr>
    </w:p>
    <w:p w:rsidR="00513567" w:rsidRPr="00B7043E" w:rsidRDefault="00606998" w:rsidP="00606998">
      <w:pPr>
        <w:pStyle w:val="Default"/>
        <w:spacing w:line="276" w:lineRule="auto"/>
        <w:jc w:val="both"/>
      </w:pPr>
      <w:r w:rsidRPr="00B7043E">
        <w:rPr>
          <w:b/>
          <w:bCs/>
        </w:rPr>
        <w:t xml:space="preserve">    </w:t>
      </w:r>
      <w:r w:rsidR="00A61AA3" w:rsidRPr="00B7043E">
        <w:t xml:space="preserve">Компьютерная  зависимость – одна из серьезнейших проблем современности. </w:t>
      </w:r>
      <w:r w:rsidR="00513567" w:rsidRPr="00B7043E">
        <w:t>Чрезмерное увлечение работой за компьютером, может привести к так называемой компьютерной зависимости.</w:t>
      </w:r>
    </w:p>
    <w:p w:rsidR="00C72471" w:rsidRPr="00B7043E" w:rsidRDefault="00C72471" w:rsidP="00C47F5D">
      <w:pPr>
        <w:pStyle w:val="Default"/>
        <w:spacing w:line="276" w:lineRule="auto"/>
        <w:ind w:firstLine="708"/>
        <w:jc w:val="both"/>
      </w:pPr>
      <w:r w:rsidRPr="00B7043E">
        <w:t>Организуемые профилактические работы должны быть ориенти</w:t>
      </w:r>
      <w:r w:rsidR="00B7043E" w:rsidRPr="00B7043E">
        <w:t xml:space="preserve">рованы, как на саму личность </w:t>
      </w:r>
      <w:r w:rsidRPr="00B7043E">
        <w:t xml:space="preserve"> школьника, так и на три основные сферы, в которых реализуется его жизнедеятельность: семью, образовательное </w:t>
      </w:r>
      <w:r w:rsidR="00B7043E" w:rsidRPr="00B7043E">
        <w:t>учреждение и досуговые общности.</w:t>
      </w:r>
      <w:r w:rsidRPr="00B7043E">
        <w:t xml:space="preserve"> </w:t>
      </w:r>
    </w:p>
    <w:p w:rsidR="00E03F80" w:rsidRPr="00B7043E" w:rsidRDefault="00C72471" w:rsidP="00C47F5D">
      <w:pPr>
        <w:pStyle w:val="Default"/>
        <w:spacing w:line="276" w:lineRule="auto"/>
        <w:ind w:firstLine="708"/>
        <w:jc w:val="both"/>
      </w:pPr>
      <w:r w:rsidRPr="00B7043E">
        <w:t>Таким образом, для целостного решения проблемы формирования здорового образа жизни учащихся, педагогам необходимо предпринимать своевременные меры по профилактике и предупреждению зависимости учащихся от компьютерных игр, начиная с младшего школьного возраста проводить активную работу по просвещению родителей учащихся, обеспечивая активное включение детей и их родителей в различные виды деятельности.</w:t>
      </w:r>
      <w:r w:rsidR="00E03F80" w:rsidRPr="00B7043E">
        <w:t xml:space="preserve"> </w:t>
      </w:r>
    </w:p>
    <w:p w:rsidR="00FC3500" w:rsidRPr="00444D37" w:rsidRDefault="00064A82" w:rsidP="00C47F5D">
      <w:pPr>
        <w:pStyle w:val="Default"/>
        <w:spacing w:line="276" w:lineRule="auto"/>
        <w:jc w:val="both"/>
        <w:rPr>
          <w:color w:val="auto"/>
          <w:shd w:val="clear" w:color="auto" w:fill="FFFFFF"/>
        </w:rPr>
      </w:pPr>
      <w:r w:rsidRPr="00444D37">
        <w:rPr>
          <w:color w:val="auto"/>
          <w:shd w:val="clear" w:color="auto" w:fill="FFFFFF"/>
        </w:rPr>
        <w:t>Критериями эффективности выступают:</w:t>
      </w:r>
    </w:p>
    <w:p w:rsidR="00945DCE" w:rsidRPr="00444D37" w:rsidRDefault="00945DCE" w:rsidP="00C47F5D">
      <w:pPr>
        <w:pStyle w:val="Default"/>
        <w:numPr>
          <w:ilvl w:val="0"/>
          <w:numId w:val="14"/>
        </w:numPr>
        <w:spacing w:line="276" w:lineRule="auto"/>
        <w:jc w:val="both"/>
        <w:rPr>
          <w:color w:val="auto"/>
          <w:shd w:val="clear" w:color="auto" w:fill="FFFFFF"/>
        </w:rPr>
      </w:pPr>
      <w:r w:rsidRPr="00444D37">
        <w:rPr>
          <w:color w:val="auto"/>
          <w:shd w:val="clear" w:color="auto" w:fill="FFFFFF"/>
        </w:rPr>
        <w:t>системность – соблюдение условий организации данной психолого-педагогической работы</w:t>
      </w:r>
    </w:p>
    <w:p w:rsidR="00945DCE" w:rsidRPr="00444D37" w:rsidRDefault="00945DCE" w:rsidP="00C47F5D">
      <w:pPr>
        <w:pStyle w:val="Default"/>
        <w:numPr>
          <w:ilvl w:val="0"/>
          <w:numId w:val="14"/>
        </w:numPr>
        <w:spacing w:line="276" w:lineRule="auto"/>
        <w:jc w:val="both"/>
        <w:rPr>
          <w:color w:val="auto"/>
          <w:shd w:val="clear" w:color="auto" w:fill="FFFFFF"/>
        </w:rPr>
      </w:pPr>
      <w:r w:rsidRPr="00444D37">
        <w:rPr>
          <w:color w:val="auto"/>
          <w:shd w:val="clear" w:color="auto" w:fill="FFFFFF"/>
        </w:rPr>
        <w:t>результативность – снижение выявленных случаев компьютерной и игровой зависимости</w:t>
      </w:r>
      <w:r w:rsidR="00F15CCD" w:rsidRPr="00444D37">
        <w:rPr>
          <w:color w:val="auto"/>
          <w:shd w:val="clear" w:color="auto" w:fill="FFFFFF"/>
        </w:rPr>
        <w:t xml:space="preserve"> у </w:t>
      </w:r>
      <w:r w:rsidRPr="00444D37">
        <w:rPr>
          <w:color w:val="auto"/>
          <w:shd w:val="clear" w:color="auto" w:fill="FFFFFF"/>
        </w:rPr>
        <w:t>детей</w:t>
      </w:r>
    </w:p>
    <w:p w:rsidR="00945DCE" w:rsidRPr="00444D37" w:rsidRDefault="00945DCE" w:rsidP="00C47F5D">
      <w:pPr>
        <w:pStyle w:val="Default"/>
        <w:numPr>
          <w:ilvl w:val="0"/>
          <w:numId w:val="14"/>
        </w:numPr>
        <w:spacing w:line="276" w:lineRule="auto"/>
        <w:jc w:val="both"/>
        <w:rPr>
          <w:color w:val="auto"/>
          <w:shd w:val="clear" w:color="auto" w:fill="FFFFFF"/>
        </w:rPr>
      </w:pPr>
      <w:r w:rsidRPr="00444D37">
        <w:rPr>
          <w:color w:val="auto"/>
          <w:shd w:val="clear" w:color="auto" w:fill="FFFFFF"/>
        </w:rPr>
        <w:t>социальная адаптивность – снижение числа группы риска по компьютерной и игровой зависимости, увеличение числа обучающихся, занятых в классных, общешкольных мероприятиях, различных видах внеурочной деятельности</w:t>
      </w:r>
    </w:p>
    <w:p w:rsidR="00945DCE" w:rsidRPr="00444D37" w:rsidRDefault="00945DCE" w:rsidP="00C47F5D">
      <w:pPr>
        <w:pStyle w:val="Default"/>
        <w:numPr>
          <w:ilvl w:val="0"/>
          <w:numId w:val="14"/>
        </w:numPr>
        <w:spacing w:line="276" w:lineRule="auto"/>
        <w:jc w:val="both"/>
        <w:rPr>
          <w:color w:val="auto"/>
          <w:shd w:val="clear" w:color="auto" w:fill="FFFFFF"/>
        </w:rPr>
      </w:pPr>
      <w:r w:rsidRPr="00444D37">
        <w:rPr>
          <w:color w:val="auto"/>
          <w:shd w:val="clear" w:color="auto" w:fill="FFFFFF"/>
        </w:rPr>
        <w:t>конструктивность – предотвращение конфликтных ситуаций, формирование позитивных взаимоотношений</w:t>
      </w:r>
    </w:p>
    <w:p w:rsidR="00945DCE" w:rsidRPr="00444D37" w:rsidRDefault="00945DCE" w:rsidP="00C47F5D">
      <w:pPr>
        <w:pStyle w:val="Default"/>
        <w:numPr>
          <w:ilvl w:val="0"/>
          <w:numId w:val="14"/>
        </w:numPr>
        <w:spacing w:line="276" w:lineRule="auto"/>
        <w:jc w:val="both"/>
        <w:rPr>
          <w:b/>
          <w:color w:val="auto"/>
          <w:shd w:val="clear" w:color="auto" w:fill="FFFFFF"/>
        </w:rPr>
      </w:pPr>
      <w:r w:rsidRPr="00444D37">
        <w:rPr>
          <w:color w:val="auto"/>
          <w:shd w:val="clear" w:color="auto" w:fill="FFFFFF"/>
        </w:rPr>
        <w:t>компетентность педагогов в сфере выявления и профилактики компьютерной и игровой зависимости у младших школьников.</w:t>
      </w:r>
    </w:p>
    <w:p w:rsidR="007F0F8E" w:rsidRPr="007F0F8E" w:rsidRDefault="00C36A4E" w:rsidP="007F0F8E">
      <w:pPr>
        <w:pStyle w:val="Default"/>
        <w:numPr>
          <w:ilvl w:val="0"/>
          <w:numId w:val="14"/>
        </w:numPr>
        <w:spacing w:line="276" w:lineRule="auto"/>
        <w:jc w:val="both"/>
        <w:rPr>
          <w:b/>
          <w:color w:val="auto"/>
          <w:shd w:val="clear" w:color="auto" w:fill="FFFFFF"/>
        </w:rPr>
      </w:pPr>
      <w:r w:rsidRPr="00444D37">
        <w:rPr>
          <w:color w:val="auto"/>
          <w:shd w:val="clear" w:color="auto" w:fill="FFFFFF"/>
        </w:rPr>
        <w:t>Обеспечение психологической защиты младших школьников</w:t>
      </w:r>
    </w:p>
    <w:p w:rsidR="00D305C8" w:rsidRPr="00444D37" w:rsidRDefault="00D305C8" w:rsidP="00D305C8">
      <w:pPr>
        <w:pStyle w:val="Default"/>
        <w:spacing w:line="276" w:lineRule="auto"/>
        <w:ind w:left="720"/>
        <w:jc w:val="both"/>
        <w:rPr>
          <w:b/>
          <w:color w:val="auto"/>
          <w:shd w:val="clear" w:color="auto" w:fill="FFFFFF"/>
        </w:rPr>
      </w:pPr>
    </w:p>
    <w:p w:rsidR="00385D0A" w:rsidRDefault="00BB2042" w:rsidP="00BB2042">
      <w:pPr>
        <w:pStyle w:val="Default"/>
        <w:spacing w:line="276" w:lineRule="auto"/>
        <w:rPr>
          <w:color w:val="FF0000"/>
          <w:shd w:val="clear" w:color="auto" w:fill="FFFFFF"/>
        </w:rPr>
      </w:pPr>
      <w:r>
        <w:rPr>
          <w:rFonts w:eastAsia="Times New Roman"/>
          <w:color w:val="auto"/>
          <w:lang w:eastAsia="ru-RU"/>
        </w:rPr>
        <w:t xml:space="preserve"> </w:t>
      </w:r>
      <w:r w:rsidR="00385D0A" w:rsidRPr="00444D37">
        <w:rPr>
          <w:color w:val="FF0000"/>
          <w:shd w:val="clear" w:color="auto" w:fill="FFFFFF"/>
        </w:rPr>
        <w:t>Методы и приемы профилактической работы с эмоциями зависимых детей и подростков.</w:t>
      </w:r>
    </w:p>
    <w:p w:rsidR="00D305C8" w:rsidRDefault="00D305C8" w:rsidP="00BB2042">
      <w:pPr>
        <w:pStyle w:val="Default"/>
        <w:spacing w:line="276" w:lineRule="auto"/>
        <w:rPr>
          <w:color w:val="FF0000"/>
          <w:shd w:val="clear" w:color="auto" w:fill="FFFFFF"/>
        </w:rPr>
      </w:pPr>
    </w:p>
    <w:p w:rsidR="007C5DB7" w:rsidRPr="00D305C8" w:rsidRDefault="00D305C8" w:rsidP="00BB2042">
      <w:pPr>
        <w:pStyle w:val="Default"/>
        <w:spacing w:line="276" w:lineRule="auto"/>
        <w:rPr>
          <w:color w:val="auto"/>
          <w:shd w:val="clear" w:color="auto" w:fill="FFFFFF"/>
        </w:rPr>
      </w:pPr>
      <w:r w:rsidRPr="00D305C8">
        <w:rPr>
          <w:color w:val="auto"/>
          <w:shd w:val="clear" w:color="auto" w:fill="FFFFFF"/>
        </w:rPr>
        <w:t>1.</w:t>
      </w:r>
      <w:r w:rsidR="007C5DB7" w:rsidRPr="00D305C8">
        <w:rPr>
          <w:color w:val="auto"/>
          <w:shd w:val="clear" w:color="auto" w:fill="FFFFFF"/>
        </w:rPr>
        <w:t xml:space="preserve">Информационный. </w:t>
      </w:r>
      <w:r w:rsidRPr="00D305C8">
        <w:rPr>
          <w:color w:val="auto"/>
          <w:shd w:val="clear" w:color="auto" w:fill="FFFFFF"/>
        </w:rPr>
        <w:t xml:space="preserve">Данный метод основан на представлении </w:t>
      </w:r>
      <w:proofErr w:type="gramStart"/>
      <w:r w:rsidRPr="00D305C8">
        <w:rPr>
          <w:color w:val="auto"/>
          <w:shd w:val="clear" w:color="auto" w:fill="FFFFFF"/>
        </w:rPr>
        <w:t>фактов об опасностях</w:t>
      </w:r>
      <w:proofErr w:type="gramEnd"/>
      <w:r w:rsidRPr="00D305C8">
        <w:rPr>
          <w:color w:val="auto"/>
          <w:shd w:val="clear" w:color="auto" w:fill="FFFFFF"/>
        </w:rPr>
        <w:t xml:space="preserve"> взаимодействия с предметами или действиями, вызывающими зависимое поведение.</w:t>
      </w:r>
    </w:p>
    <w:p w:rsidR="00D305C8" w:rsidRPr="00D305C8" w:rsidRDefault="00D305C8" w:rsidP="00BB2042">
      <w:pPr>
        <w:pStyle w:val="Default"/>
        <w:spacing w:line="276" w:lineRule="auto"/>
        <w:rPr>
          <w:color w:val="auto"/>
          <w:shd w:val="clear" w:color="auto" w:fill="FFFFFF"/>
        </w:rPr>
      </w:pPr>
      <w:r w:rsidRPr="00D305C8">
        <w:rPr>
          <w:color w:val="auto"/>
          <w:shd w:val="clear" w:color="auto" w:fill="FFFFFF"/>
        </w:rPr>
        <w:t xml:space="preserve">2. Метод связан с формированием жизненных навыков. Это навыки поведения и общения, которые позволяют подростку контролировать и направлять </w:t>
      </w:r>
      <w:proofErr w:type="gramStart"/>
      <w:r w:rsidRPr="00D305C8">
        <w:rPr>
          <w:color w:val="auto"/>
          <w:shd w:val="clear" w:color="auto" w:fill="FFFFFF"/>
        </w:rPr>
        <w:t>свою</w:t>
      </w:r>
      <w:proofErr w:type="gramEnd"/>
      <w:r w:rsidRPr="00D305C8">
        <w:rPr>
          <w:color w:val="auto"/>
          <w:shd w:val="clear" w:color="auto" w:fill="FFFFFF"/>
        </w:rPr>
        <w:t xml:space="preserve"> </w:t>
      </w:r>
      <w:proofErr w:type="spellStart"/>
      <w:r w:rsidRPr="00D305C8">
        <w:rPr>
          <w:color w:val="auto"/>
          <w:shd w:val="clear" w:color="auto" w:fill="FFFFFF"/>
        </w:rPr>
        <w:t>жизнендеятельность</w:t>
      </w:r>
      <w:proofErr w:type="spellEnd"/>
      <w:r w:rsidRPr="00D305C8">
        <w:rPr>
          <w:color w:val="auto"/>
          <w:shd w:val="clear" w:color="auto" w:fill="FFFFFF"/>
        </w:rPr>
        <w:t>.</w:t>
      </w:r>
    </w:p>
    <w:p w:rsidR="00D305C8" w:rsidRPr="00D305C8" w:rsidRDefault="00D305C8" w:rsidP="00BB2042">
      <w:pPr>
        <w:pStyle w:val="Default"/>
        <w:spacing w:line="276" w:lineRule="auto"/>
        <w:rPr>
          <w:color w:val="auto"/>
          <w:shd w:val="clear" w:color="auto" w:fill="FFFFFF"/>
        </w:rPr>
      </w:pPr>
      <w:r w:rsidRPr="00D305C8">
        <w:rPr>
          <w:color w:val="auto"/>
          <w:shd w:val="clear" w:color="auto" w:fill="FFFFFF"/>
        </w:rPr>
        <w:t xml:space="preserve">3.Метод </w:t>
      </w:r>
      <w:proofErr w:type="gramStart"/>
      <w:r w:rsidRPr="00D305C8">
        <w:rPr>
          <w:color w:val="auto"/>
          <w:shd w:val="clear" w:color="auto" w:fill="FFFFFF"/>
        </w:rPr>
        <w:t>эмоционального</w:t>
      </w:r>
      <w:proofErr w:type="gramEnd"/>
      <w:r w:rsidRPr="00D305C8">
        <w:rPr>
          <w:color w:val="auto"/>
          <w:shd w:val="clear" w:color="auto" w:fill="FFFFFF"/>
        </w:rPr>
        <w:t xml:space="preserve"> научения. Данный метод связан с ощущениями и эмоциями ребенка и учениями </w:t>
      </w:r>
      <w:proofErr w:type="gramStart"/>
      <w:r w:rsidRPr="00D305C8">
        <w:rPr>
          <w:color w:val="auto"/>
          <w:shd w:val="clear" w:color="auto" w:fill="FFFFFF"/>
        </w:rPr>
        <w:t>управлять</w:t>
      </w:r>
      <w:proofErr w:type="gramEnd"/>
      <w:r w:rsidRPr="00D305C8">
        <w:rPr>
          <w:color w:val="auto"/>
          <w:shd w:val="clear" w:color="auto" w:fill="FFFFFF"/>
        </w:rPr>
        <w:t xml:space="preserve"> ими. </w:t>
      </w:r>
    </w:p>
    <w:p w:rsidR="00D305C8" w:rsidRPr="00D305C8" w:rsidRDefault="00D305C8" w:rsidP="00BB2042">
      <w:pPr>
        <w:pStyle w:val="Default"/>
        <w:spacing w:line="276" w:lineRule="auto"/>
        <w:rPr>
          <w:color w:val="auto"/>
          <w:shd w:val="clear" w:color="auto" w:fill="FFFFFF"/>
        </w:rPr>
      </w:pPr>
      <w:r w:rsidRPr="00D305C8">
        <w:rPr>
          <w:color w:val="auto"/>
          <w:shd w:val="clear" w:color="auto" w:fill="FFFFFF"/>
        </w:rPr>
        <w:t>4.Метод альтернативной деятельности.</w:t>
      </w:r>
    </w:p>
    <w:p w:rsidR="00B961E7" w:rsidRPr="00444D37" w:rsidRDefault="00C80A29" w:rsidP="00C80A29">
      <w:pPr>
        <w:pStyle w:val="Default"/>
        <w:numPr>
          <w:ilvl w:val="0"/>
          <w:numId w:val="41"/>
        </w:numPr>
        <w:spacing w:line="276" w:lineRule="auto"/>
        <w:jc w:val="both"/>
        <w:rPr>
          <w:color w:val="auto"/>
          <w:shd w:val="clear" w:color="auto" w:fill="FFFFFF"/>
        </w:rPr>
      </w:pPr>
      <w:r w:rsidRPr="00444D37">
        <w:rPr>
          <w:color w:val="auto"/>
          <w:shd w:val="clear" w:color="auto" w:fill="FFFFFF"/>
        </w:rPr>
        <w:t>П</w:t>
      </w:r>
      <w:r w:rsidR="00B961E7" w:rsidRPr="00444D37">
        <w:rPr>
          <w:color w:val="auto"/>
          <w:shd w:val="clear" w:color="auto" w:fill="FFFFFF"/>
        </w:rPr>
        <w:t>олучение информации об индивидуально-психологических особенностях учащихся; выявление их интересов, возможностей, способностей, склонностей; определение причин трудностей в обучении, поведении, развитии для выявления детей группы риска по компьютерной зависимости.</w:t>
      </w:r>
    </w:p>
    <w:p w:rsidR="00B961E7" w:rsidRPr="00444D37" w:rsidRDefault="00C80A29" w:rsidP="00C47F5D">
      <w:pPr>
        <w:pStyle w:val="Default"/>
        <w:numPr>
          <w:ilvl w:val="0"/>
          <w:numId w:val="8"/>
        </w:numPr>
        <w:spacing w:line="276" w:lineRule="auto"/>
        <w:ind w:left="709"/>
        <w:jc w:val="both"/>
        <w:rPr>
          <w:color w:val="auto"/>
          <w:shd w:val="clear" w:color="auto" w:fill="FFFFFF"/>
        </w:rPr>
      </w:pPr>
      <w:r w:rsidRPr="00444D37">
        <w:rPr>
          <w:color w:val="auto"/>
          <w:shd w:val="clear" w:color="auto" w:fill="FFFFFF"/>
        </w:rPr>
        <w:lastRenderedPageBreak/>
        <w:t>Д</w:t>
      </w:r>
      <w:r w:rsidR="00B961E7" w:rsidRPr="00444D37">
        <w:rPr>
          <w:color w:val="auto"/>
          <w:shd w:val="clear" w:color="auto" w:fill="FFFFFF"/>
        </w:rPr>
        <w:t>иагностика эмоционально-волевой сферы (уровень тревожности, активности, актуальные страхи) и динамики её развития, влияние эмоционального состояния на процесс обучения</w:t>
      </w:r>
      <w:r w:rsidR="00B17969" w:rsidRPr="00444D37">
        <w:rPr>
          <w:color w:val="auto"/>
          <w:shd w:val="clear" w:color="auto" w:fill="FFFFFF"/>
        </w:rPr>
        <w:t>;</w:t>
      </w:r>
    </w:p>
    <w:p w:rsidR="00B17969" w:rsidRDefault="00B17969" w:rsidP="00C47F5D">
      <w:pPr>
        <w:pStyle w:val="Default"/>
        <w:numPr>
          <w:ilvl w:val="0"/>
          <w:numId w:val="8"/>
        </w:numPr>
        <w:spacing w:line="276" w:lineRule="auto"/>
        <w:ind w:left="709"/>
        <w:jc w:val="both"/>
        <w:rPr>
          <w:color w:val="auto"/>
          <w:shd w:val="clear" w:color="auto" w:fill="FFFFFF"/>
        </w:rPr>
      </w:pPr>
      <w:r w:rsidRPr="00444D37">
        <w:rPr>
          <w:color w:val="auto"/>
          <w:shd w:val="clear" w:color="auto" w:fill="FFFFFF"/>
        </w:rPr>
        <w:t>диагностика личностной сферы (самооценка, потребность в достижении, уровень коммуникации, ценностные ориентации)</w:t>
      </w:r>
      <w:r w:rsidR="00444D37">
        <w:rPr>
          <w:color w:val="auto"/>
          <w:shd w:val="clear" w:color="auto" w:fill="FFFFFF"/>
        </w:rPr>
        <w:t>.</w:t>
      </w:r>
    </w:p>
    <w:p w:rsidR="00643F26" w:rsidRDefault="00444D37" w:rsidP="00444D37">
      <w:pPr>
        <w:pStyle w:val="Default"/>
        <w:numPr>
          <w:ilvl w:val="0"/>
          <w:numId w:val="8"/>
        </w:numPr>
        <w:spacing w:line="276" w:lineRule="auto"/>
        <w:ind w:left="709"/>
        <w:jc w:val="both"/>
        <w:rPr>
          <w:color w:val="auto"/>
          <w:shd w:val="clear" w:color="auto" w:fill="FFFFFF"/>
        </w:rPr>
      </w:pPr>
      <w:r>
        <w:rPr>
          <w:color w:val="auto"/>
          <w:shd w:val="clear" w:color="auto" w:fill="FFFFFF"/>
        </w:rPr>
        <w:t>О</w:t>
      </w:r>
      <w:r w:rsidR="00643F26" w:rsidRPr="00444D37">
        <w:rPr>
          <w:color w:val="auto"/>
          <w:shd w:val="clear" w:color="auto" w:fill="FFFFFF"/>
        </w:rPr>
        <w:t>казание помощи учащимся, родителям, педагогам по вопросам профилактики компьютерной и игровой зависимости.</w:t>
      </w:r>
    </w:p>
    <w:p w:rsidR="00444D37" w:rsidRPr="00444D37" w:rsidRDefault="00444D37" w:rsidP="00444D37">
      <w:pPr>
        <w:pStyle w:val="Default"/>
        <w:numPr>
          <w:ilvl w:val="0"/>
          <w:numId w:val="8"/>
        </w:numPr>
        <w:spacing w:line="276" w:lineRule="auto"/>
        <w:ind w:left="709"/>
        <w:jc w:val="both"/>
        <w:rPr>
          <w:rFonts w:eastAsia="Times New Roman"/>
          <w:color w:val="auto"/>
          <w:sz w:val="28"/>
          <w:szCs w:val="28"/>
          <w:lang w:eastAsia="ru-RU"/>
        </w:rPr>
      </w:pPr>
      <w:r w:rsidRPr="00444D37">
        <w:rPr>
          <w:color w:val="auto"/>
          <w:shd w:val="clear" w:color="auto" w:fill="FFFFFF"/>
        </w:rPr>
        <w:t>О</w:t>
      </w:r>
      <w:r w:rsidR="00FD3F0A" w:rsidRPr="00444D37">
        <w:rPr>
          <w:color w:val="auto"/>
          <w:shd w:val="clear" w:color="auto" w:fill="FFFFFF"/>
        </w:rPr>
        <w:t>беспечение продуктивного психического развития и становления личности; ослабление, снижение или устранение отклонений в психическом</w:t>
      </w:r>
      <w:r w:rsidRPr="00444D37">
        <w:rPr>
          <w:color w:val="auto"/>
          <w:shd w:val="clear" w:color="auto" w:fill="FFFFFF"/>
        </w:rPr>
        <w:t xml:space="preserve"> и нравственном развитии </w:t>
      </w:r>
      <w:r w:rsidR="00FD3F0A" w:rsidRPr="00444D37">
        <w:rPr>
          <w:color w:val="auto"/>
          <w:shd w:val="clear" w:color="auto" w:fill="FFFFFF"/>
        </w:rPr>
        <w:t xml:space="preserve"> школьников</w:t>
      </w:r>
      <w:r w:rsidRPr="00444D37">
        <w:rPr>
          <w:color w:val="auto"/>
          <w:shd w:val="clear" w:color="auto" w:fill="FFFFFF"/>
        </w:rPr>
        <w:t>.</w:t>
      </w:r>
      <w:r>
        <w:rPr>
          <w:color w:val="auto"/>
          <w:sz w:val="28"/>
          <w:szCs w:val="28"/>
          <w:shd w:val="clear" w:color="auto" w:fill="FFFFFF"/>
        </w:rPr>
        <w:t xml:space="preserve"> </w:t>
      </w:r>
    </w:p>
    <w:p w:rsidR="00BB2042" w:rsidRDefault="00B17969" w:rsidP="00BB2042">
      <w:pPr>
        <w:pStyle w:val="Default"/>
        <w:numPr>
          <w:ilvl w:val="0"/>
          <w:numId w:val="8"/>
        </w:numPr>
        <w:spacing w:line="276" w:lineRule="auto"/>
        <w:ind w:left="709"/>
        <w:jc w:val="both"/>
        <w:rPr>
          <w:rFonts w:eastAsia="Times New Roman"/>
          <w:color w:val="auto"/>
          <w:lang w:eastAsia="ru-RU"/>
        </w:rPr>
      </w:pPr>
      <w:r w:rsidRPr="00BB2042">
        <w:rPr>
          <w:rFonts w:eastAsia="Times New Roman"/>
          <w:color w:val="auto"/>
          <w:lang w:eastAsia="ru-RU"/>
        </w:rPr>
        <w:t>Формирование психологической культуры всех участников образовательного процесса</w:t>
      </w:r>
    </w:p>
    <w:p w:rsidR="00885683" w:rsidRPr="00BB2042" w:rsidRDefault="00BB2042" w:rsidP="00BB2042">
      <w:pPr>
        <w:pStyle w:val="Default"/>
        <w:spacing w:line="276" w:lineRule="auto"/>
        <w:ind w:left="709"/>
        <w:jc w:val="center"/>
        <w:rPr>
          <w:rFonts w:eastAsia="Times New Roman"/>
          <w:color w:val="auto"/>
          <w:lang w:eastAsia="ru-RU"/>
        </w:rPr>
      </w:pPr>
      <w:r w:rsidRPr="00BB2042">
        <w:rPr>
          <w:color w:val="auto"/>
        </w:rPr>
        <w:t>Механизмы формирования компьютерной зависимости.</w:t>
      </w:r>
    </w:p>
    <w:p w:rsidR="00D652DD" w:rsidRPr="00BB2042" w:rsidRDefault="00D652DD" w:rsidP="00C47F5D">
      <w:pPr>
        <w:pStyle w:val="a7"/>
        <w:spacing w:before="100" w:beforeAutospacing="1" w:after="100" w:afterAutospacing="1" w:line="276" w:lineRule="auto"/>
        <w:ind w:left="0" w:firstLine="360"/>
        <w:jc w:val="both"/>
        <w:rPr>
          <w:rFonts w:eastAsia="Times New Roman" w:cs="Times New Roman"/>
          <w:sz w:val="24"/>
          <w:szCs w:val="24"/>
          <w:lang w:eastAsia="ru-RU"/>
        </w:rPr>
      </w:pPr>
      <w:r w:rsidRPr="00BB2042">
        <w:rPr>
          <w:rFonts w:eastAsia="Times New Roman" w:cs="Times New Roman"/>
          <w:sz w:val="24"/>
          <w:szCs w:val="24"/>
          <w:lang w:eastAsia="ru-RU"/>
        </w:rPr>
        <w:t xml:space="preserve">Конечно, совершенно нет ничего плохого, если зная и чувствуя меру, ребёнок пользуется компьютером или планшетным устройством для поиска новых знакомств, общения с друзьями, мозговой разгрузки посредством игр. </w:t>
      </w:r>
    </w:p>
    <w:p w:rsidR="00A419D3" w:rsidRPr="00BB2042" w:rsidRDefault="00D652DD" w:rsidP="008E0014">
      <w:pPr>
        <w:pStyle w:val="a7"/>
        <w:spacing w:before="100" w:beforeAutospacing="1" w:after="100" w:afterAutospacing="1" w:line="276" w:lineRule="auto"/>
        <w:ind w:left="0" w:firstLine="360"/>
        <w:jc w:val="both"/>
        <w:rPr>
          <w:rFonts w:eastAsia="Times New Roman" w:cs="Times New Roman"/>
          <w:sz w:val="24"/>
          <w:szCs w:val="24"/>
          <w:lang w:eastAsia="ru-RU"/>
        </w:rPr>
      </w:pPr>
      <w:r w:rsidRPr="00BB2042">
        <w:rPr>
          <w:rFonts w:eastAsia="Times New Roman" w:cs="Times New Roman"/>
          <w:sz w:val="24"/>
          <w:szCs w:val="24"/>
          <w:lang w:eastAsia="ru-RU"/>
        </w:rPr>
        <w:t xml:space="preserve">Настороженность </w:t>
      </w:r>
      <w:r w:rsidR="00BB2042" w:rsidRPr="00BB2042">
        <w:rPr>
          <w:rFonts w:eastAsia="Times New Roman" w:cs="Times New Roman"/>
          <w:sz w:val="24"/>
          <w:szCs w:val="24"/>
          <w:lang w:eastAsia="ru-RU"/>
        </w:rPr>
        <w:t xml:space="preserve">педагогов и </w:t>
      </w:r>
      <w:r w:rsidRPr="00BB2042">
        <w:rPr>
          <w:rFonts w:eastAsia="Times New Roman" w:cs="Times New Roman"/>
          <w:sz w:val="24"/>
          <w:szCs w:val="24"/>
          <w:lang w:eastAsia="ru-RU"/>
        </w:rPr>
        <w:t>родителей должно вызвать игнорирование альтернативных способов получения информации, общения, обучения и проведения досуга, кроме как за экраном. Если общение с компьютером направлено на получение удовольствия,  а не связано с информацией и пользой</w:t>
      </w:r>
      <w:r w:rsidR="008E0014" w:rsidRPr="00BB2042">
        <w:rPr>
          <w:rFonts w:eastAsia="Times New Roman" w:cs="Times New Roman"/>
          <w:sz w:val="24"/>
          <w:szCs w:val="24"/>
          <w:lang w:eastAsia="ru-RU"/>
        </w:rPr>
        <w:t xml:space="preserve"> – срочно бьём тревогу</w:t>
      </w:r>
    </w:p>
    <w:p w:rsidR="00D652DD" w:rsidRPr="00BB2042" w:rsidRDefault="00BB2042" w:rsidP="00BB2042">
      <w:pPr>
        <w:pStyle w:val="a7"/>
        <w:spacing w:before="100" w:beforeAutospacing="1" w:after="100" w:afterAutospacing="1" w:line="276" w:lineRule="auto"/>
        <w:ind w:left="0"/>
        <w:jc w:val="both"/>
        <w:rPr>
          <w:rFonts w:eastAsia="Times New Roman" w:cs="Times New Roman"/>
          <w:sz w:val="24"/>
          <w:szCs w:val="24"/>
          <w:lang w:eastAsia="ru-RU"/>
        </w:rPr>
      </w:pPr>
      <w:r w:rsidRPr="00BB2042">
        <w:rPr>
          <w:rFonts w:eastAsia="Times New Roman" w:cs="Times New Roman"/>
          <w:sz w:val="24"/>
          <w:szCs w:val="24"/>
          <w:lang w:eastAsia="ru-RU"/>
        </w:rPr>
        <w:t>П</w:t>
      </w:r>
      <w:r w:rsidR="00D652DD" w:rsidRPr="00BB2042">
        <w:rPr>
          <w:rFonts w:eastAsia="Times New Roman" w:cs="Times New Roman"/>
          <w:sz w:val="24"/>
          <w:szCs w:val="24"/>
          <w:lang w:eastAsia="ru-RU"/>
        </w:rPr>
        <w:t>ервые признаки:</w:t>
      </w:r>
    </w:p>
    <w:p w:rsidR="00A419D3" w:rsidRPr="00C47F5D" w:rsidRDefault="00751305" w:rsidP="00C47F5D">
      <w:pPr>
        <w:pStyle w:val="a7"/>
        <w:spacing w:before="100" w:beforeAutospacing="1" w:after="100" w:afterAutospacing="1" w:line="276" w:lineRule="auto"/>
        <w:ind w:left="0"/>
        <w:jc w:val="center"/>
        <w:rPr>
          <w:rFonts w:eastAsia="Times New Roman" w:cs="Times New Roman"/>
          <w:b/>
          <w:szCs w:val="28"/>
          <w:lang w:eastAsia="ru-RU"/>
        </w:rPr>
      </w:pPr>
      <w:r>
        <w:rPr>
          <w:rFonts w:eastAsia="Times New Roman" w:cs="Times New Roman"/>
          <w:b/>
          <w:noProof/>
          <w:szCs w:val="28"/>
          <w:lang w:eastAsia="ru-RU"/>
        </w:rPr>
        <w:pict>
          <v:rect id="Rectangle 9" o:spid="_x0000_s1026" style="position:absolute;left:0;text-align:left;margin-left:-4.35pt;margin-top:.55pt;width:467.4pt;height:40.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" fillcolor="#fabf8f [1945]" strokecolor="#e36c0a [2409]">
            <v:textbox>
              <w:txbxContent>
                <w:p w:rsidR="00606998" w:rsidRPr="008E0014" w:rsidRDefault="00606998" w:rsidP="008E0014">
                  <w:pPr>
                    <w:pStyle w:val="a7"/>
                    <w:numPr>
                      <w:ilvl w:val="0"/>
                      <w:numId w:val="26"/>
                    </w:numPr>
                    <w:jc w:val="center"/>
                    <w:rPr>
                      <w:szCs w:val="28"/>
                    </w:rPr>
                  </w:pPr>
                  <w:r w:rsidRPr="008E0014">
                    <w:rPr>
                      <w:szCs w:val="28"/>
                    </w:rPr>
                    <w:t>Ребёнок не чувствует границ времени, дозволенного для пользования компьютером или планшетом</w:t>
                  </w:r>
                </w:p>
              </w:txbxContent>
            </v:textbox>
          </v:rect>
        </w:pict>
      </w:r>
    </w:p>
    <w:p w:rsidR="00D652DD" w:rsidRPr="00C47F5D" w:rsidRDefault="00D652DD" w:rsidP="00C47F5D">
      <w:pPr>
        <w:pStyle w:val="a7"/>
        <w:spacing w:before="100" w:beforeAutospacing="1" w:after="100" w:afterAutospacing="1" w:line="276" w:lineRule="auto"/>
        <w:ind w:left="0"/>
        <w:jc w:val="center"/>
        <w:rPr>
          <w:rFonts w:eastAsia="Times New Roman" w:cs="Times New Roman"/>
          <w:b/>
          <w:szCs w:val="28"/>
          <w:lang w:eastAsia="ru-RU"/>
        </w:rPr>
      </w:pPr>
    </w:p>
    <w:p w:rsidR="00BB2042" w:rsidRDefault="00BB2042" w:rsidP="00C47F5D">
      <w:pPr>
        <w:pStyle w:val="a7"/>
        <w:spacing w:before="100" w:beforeAutospacing="1" w:after="100" w:afterAutospacing="1" w:line="276" w:lineRule="auto"/>
        <w:ind w:left="0"/>
        <w:jc w:val="both"/>
        <w:rPr>
          <w:rFonts w:eastAsia="Times New Roman" w:cs="Times New Roman"/>
          <w:sz w:val="24"/>
          <w:szCs w:val="24"/>
          <w:lang w:eastAsia="ru-RU"/>
        </w:rPr>
      </w:pPr>
    </w:p>
    <w:p w:rsidR="00A419D3" w:rsidRPr="00BB2042" w:rsidRDefault="00D652DD" w:rsidP="00C47F5D">
      <w:pPr>
        <w:pStyle w:val="a7"/>
        <w:spacing w:before="100" w:beforeAutospacing="1" w:after="100" w:afterAutospacing="1" w:line="276" w:lineRule="auto"/>
        <w:ind w:left="0"/>
        <w:jc w:val="both"/>
        <w:rPr>
          <w:rFonts w:eastAsia="Times New Roman" w:cs="Times New Roman"/>
          <w:sz w:val="24"/>
          <w:szCs w:val="24"/>
          <w:lang w:eastAsia="ru-RU"/>
        </w:rPr>
      </w:pPr>
      <w:r w:rsidRPr="00BB2042">
        <w:rPr>
          <w:rFonts w:eastAsia="Times New Roman" w:cs="Times New Roman"/>
          <w:sz w:val="24"/>
          <w:szCs w:val="24"/>
          <w:lang w:eastAsia="ru-RU"/>
        </w:rPr>
        <w:t xml:space="preserve">Выключать или забирать у ребёнка устройство приходится со скандалом и слезами. Особенно следует задуматься, если школьник </w:t>
      </w:r>
      <w:proofErr w:type="gramStart"/>
      <w:r w:rsidRPr="00BB2042">
        <w:rPr>
          <w:rFonts w:eastAsia="Times New Roman" w:cs="Times New Roman"/>
          <w:sz w:val="24"/>
          <w:szCs w:val="24"/>
          <w:lang w:eastAsia="ru-RU"/>
        </w:rPr>
        <w:t>втихаря</w:t>
      </w:r>
      <w:proofErr w:type="gramEnd"/>
      <w:r w:rsidRPr="00BB2042">
        <w:rPr>
          <w:rFonts w:eastAsia="Times New Roman" w:cs="Times New Roman"/>
          <w:sz w:val="24"/>
          <w:szCs w:val="24"/>
          <w:lang w:eastAsia="ru-RU"/>
        </w:rPr>
        <w:t xml:space="preserve"> от родителей провёл целую ночь за гаджетом, пусть даже всего одну, либо прогулял уроки по причине просижи</w:t>
      </w:r>
      <w:r w:rsidR="00BB2042">
        <w:rPr>
          <w:rFonts w:eastAsia="Times New Roman" w:cs="Times New Roman"/>
          <w:sz w:val="24"/>
          <w:szCs w:val="24"/>
          <w:lang w:eastAsia="ru-RU"/>
        </w:rPr>
        <w:t>вания в интернете или за игрой.</w:t>
      </w:r>
    </w:p>
    <w:p w:rsidR="00D652DD" w:rsidRPr="00C47F5D" w:rsidRDefault="00751305" w:rsidP="00C47F5D">
      <w:pPr>
        <w:pStyle w:val="a7"/>
        <w:spacing w:before="100" w:beforeAutospacing="1" w:after="100" w:afterAutospacing="1" w:line="276" w:lineRule="auto"/>
        <w:ind w:left="0"/>
        <w:jc w:val="both"/>
        <w:rPr>
          <w:rFonts w:eastAsia="Times New Roman" w:cs="Times New Roman"/>
          <w:szCs w:val="28"/>
          <w:lang w:eastAsia="ru-RU"/>
        </w:rPr>
      </w:pPr>
      <w:r>
        <w:rPr>
          <w:rFonts w:eastAsia="Times New Roman" w:cs="Times New Roman"/>
          <w:noProof/>
          <w:szCs w:val="28"/>
          <w:lang w:eastAsia="ru-RU"/>
        </w:rPr>
        <w:pict>
          <v:rect id="Rectangle 3" o:spid="_x0000_s1027" style="position:absolute;left:0;text-align:left;margin-left:3.15pt;margin-top:6.3pt;width:467.4pt;height:40.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" fillcolor="#fabf8f [1945]" strokecolor="#e36c0a [2409]">
            <v:textbox>
              <w:txbxContent>
                <w:p w:rsidR="00606998" w:rsidRPr="00A419D3" w:rsidRDefault="00606998" w:rsidP="00941335">
                  <w:pPr>
                    <w:jc w:val="center"/>
                    <w:rPr>
                      <w:szCs w:val="28"/>
                    </w:rPr>
                  </w:pPr>
                  <w:r>
                    <w:t>2</w:t>
                  </w:r>
                  <w:r w:rsidRPr="00A419D3">
                    <w:rPr>
                      <w:szCs w:val="28"/>
                    </w:rPr>
                    <w:t xml:space="preserve">. </w:t>
                  </w:r>
                  <w:r w:rsidRPr="00A419D3">
                    <w:rPr>
                      <w:rFonts w:eastAsia="Times New Roman" w:cs="Times New Roman"/>
                      <w:szCs w:val="28"/>
                      <w:lang w:eastAsia="ru-RU"/>
                    </w:rPr>
                    <w:t xml:space="preserve">При поломке компьютерного устройства, оставшись без </w:t>
                  </w:r>
                  <w:proofErr w:type="gramStart"/>
                  <w:r w:rsidRPr="00A419D3">
                    <w:rPr>
                      <w:rFonts w:eastAsia="Times New Roman" w:cs="Times New Roman"/>
                      <w:szCs w:val="28"/>
                      <w:lang w:eastAsia="ru-RU"/>
                    </w:rPr>
                    <w:t>интернет-доступа</w:t>
                  </w:r>
                  <w:proofErr w:type="gramEnd"/>
                  <w:r w:rsidRPr="00A419D3">
                    <w:rPr>
                      <w:rFonts w:eastAsia="Times New Roman" w:cs="Times New Roman"/>
                      <w:szCs w:val="28"/>
                      <w:lang w:eastAsia="ru-RU"/>
                    </w:rPr>
                    <w:t xml:space="preserve"> ребёнок расстраивается и становится агрессивным</w:t>
                  </w:r>
                </w:p>
              </w:txbxContent>
            </v:textbox>
          </v:rect>
        </w:pict>
      </w:r>
    </w:p>
    <w:p w:rsidR="00D652DD" w:rsidRPr="00C47F5D" w:rsidRDefault="00D652DD" w:rsidP="00C47F5D">
      <w:pPr>
        <w:pStyle w:val="a7"/>
        <w:spacing w:before="100" w:beforeAutospacing="1" w:after="100" w:afterAutospacing="1" w:line="276" w:lineRule="auto"/>
        <w:ind w:left="0"/>
        <w:jc w:val="both"/>
        <w:rPr>
          <w:rFonts w:eastAsia="Times New Roman" w:cs="Times New Roman"/>
          <w:szCs w:val="28"/>
          <w:lang w:eastAsia="ru-RU"/>
        </w:rPr>
      </w:pPr>
    </w:p>
    <w:p w:rsidR="00A419D3" w:rsidRPr="00BB2042" w:rsidRDefault="00941335" w:rsidP="00C47F5D">
      <w:pPr>
        <w:spacing w:before="100" w:beforeAutospacing="1" w:after="100" w:afterAutospacing="1" w:line="276" w:lineRule="auto"/>
        <w:jc w:val="both"/>
        <w:rPr>
          <w:rFonts w:eastAsia="Times New Roman" w:cs="Times New Roman"/>
          <w:sz w:val="24"/>
          <w:szCs w:val="24"/>
          <w:lang w:eastAsia="ru-RU"/>
        </w:rPr>
      </w:pPr>
      <w:r w:rsidRPr="00BB2042">
        <w:rPr>
          <w:rFonts w:eastAsia="Times New Roman" w:cs="Times New Roman"/>
          <w:sz w:val="24"/>
          <w:szCs w:val="24"/>
          <w:lang w:eastAsia="ru-RU"/>
        </w:rPr>
        <w:t>Его поведение начинает быть раздражительным, он не может найти себе занятие в свободное время, скитается по углам. Аналогичное поведение, а также возникающие конфликты, шантаж со стороны ребёнка взамен чего-либо не делать должны озаботить родителей и в случаях ограничения и запрета пользоваться техникой.</w:t>
      </w:r>
    </w:p>
    <w:p w:rsidR="00A419D3" w:rsidRPr="00C47F5D" w:rsidRDefault="00751305" w:rsidP="00C47F5D">
      <w:pPr>
        <w:spacing w:before="100" w:beforeAutospacing="1" w:after="100" w:afterAutospacing="1" w:line="276" w:lineRule="auto"/>
        <w:jc w:val="both"/>
        <w:rPr>
          <w:rFonts w:eastAsia="Times New Roman" w:cs="Times New Roman"/>
          <w:szCs w:val="28"/>
          <w:lang w:eastAsia="ru-RU"/>
        </w:rPr>
      </w:pPr>
      <w:r>
        <w:rPr>
          <w:rFonts w:eastAsia="Times New Roman" w:cs="Times New Roman"/>
          <w:noProof/>
          <w:szCs w:val="28"/>
          <w:lang w:eastAsia="ru-RU"/>
        </w:rPr>
        <w:pict>
          <v:rect id="Rectangle 5" o:spid="_x0000_s1028" style="position:absolute;left:0;text-align:left;margin-left:-11.25pt;margin-top:-9.3pt;width:467.4pt;height:40.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" fillcolor="#fabf8f [1945]" strokecolor="#e36c0a [2409]">
            <v:textbox>
              <w:txbxContent>
                <w:p w:rsidR="00606998" w:rsidRPr="00A419D3" w:rsidRDefault="00606998" w:rsidP="00941335">
                  <w:pPr>
                    <w:jc w:val="center"/>
                    <w:rPr>
                      <w:szCs w:val="28"/>
                    </w:rPr>
                  </w:pPr>
                  <w:r>
                    <w:t xml:space="preserve">3. </w:t>
                  </w:r>
                  <w:r w:rsidRPr="00A419D3">
                    <w:rPr>
                      <w:rFonts w:eastAsia="Times New Roman" w:cs="Times New Roman"/>
                      <w:szCs w:val="28"/>
                      <w:lang w:eastAsia="ru-RU"/>
                    </w:rPr>
                    <w:t>Ребёнок делает всё, сидя за компьютером или с планшетом.</w:t>
                  </w:r>
                </w:p>
              </w:txbxContent>
            </v:textbox>
          </v:rect>
        </w:pict>
      </w:r>
    </w:p>
    <w:p w:rsidR="00941335" w:rsidRPr="007C5DB7" w:rsidRDefault="00941335" w:rsidP="00C47F5D">
      <w:pPr>
        <w:spacing w:before="100" w:beforeAutospacing="1" w:after="100" w:afterAutospacing="1" w:line="276" w:lineRule="auto"/>
        <w:jc w:val="both"/>
        <w:rPr>
          <w:rFonts w:eastAsia="Times New Roman" w:cs="Times New Roman"/>
          <w:sz w:val="24"/>
          <w:szCs w:val="24"/>
          <w:lang w:eastAsia="ru-RU"/>
        </w:rPr>
      </w:pPr>
      <w:r w:rsidRPr="007C5DB7">
        <w:rPr>
          <w:rFonts w:eastAsia="Times New Roman" w:cs="Times New Roman"/>
          <w:sz w:val="24"/>
          <w:szCs w:val="24"/>
          <w:lang w:eastAsia="ru-RU"/>
        </w:rPr>
        <w:t>Абсолютно всё, начиная с приёма пищи, выполнения уроков при включенном экране, периодически прерываясь на ответы и комментарии по сети, таская с собой переносное устройство в туалет, ванную, передвигаясь с ним по дому во время выполнения одной рукой простых домашних дел, например, вытирая пыль или убирая свои личные вещи. Следует задуматься, если школьник при первом появлении дома сразу несётся включать своё устройство и выходит в сеть или запускает игру.</w:t>
      </w:r>
      <w:r w:rsidRPr="007C5DB7">
        <w:rPr>
          <w:rFonts w:cs="Times New Roman"/>
          <w:sz w:val="24"/>
          <w:szCs w:val="24"/>
        </w:rPr>
        <w:t xml:space="preserve"> </w:t>
      </w:r>
    </w:p>
    <w:p w:rsidR="00941335" w:rsidRPr="00C47F5D" w:rsidRDefault="00751305" w:rsidP="00C47F5D">
      <w:pPr>
        <w:pStyle w:val="Default"/>
        <w:spacing w:line="276" w:lineRule="auto"/>
        <w:jc w:val="both"/>
        <w:rPr>
          <w:b/>
          <w:bCs/>
          <w:sz w:val="28"/>
          <w:szCs w:val="28"/>
        </w:rPr>
      </w:pPr>
      <w:r w:rsidRPr="00751305">
        <w:rPr>
          <w:noProof/>
          <w:sz w:val="28"/>
          <w:szCs w:val="28"/>
          <w:lang w:eastAsia="ru-RU"/>
        </w:rPr>
        <w:lastRenderedPageBreak/>
        <w:pict>
          <v:rect id="Rectangle 6" o:spid="_x0000_s1029" style="position:absolute;left:0;text-align:left;margin-left:-2.7pt;margin-top:5.1pt;width:467.4pt;height:40.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" fillcolor="#fabf8f [1945]" strokecolor="#e36c0a [2409]">
            <v:textbox>
              <w:txbxContent>
                <w:p w:rsidR="00606998" w:rsidRPr="00A419D3" w:rsidRDefault="00606998" w:rsidP="00941335">
                  <w:pPr>
                    <w:spacing w:before="100" w:beforeAutospacing="1" w:after="100" w:afterAutospacing="1"/>
                    <w:jc w:val="center"/>
                    <w:rPr>
                      <w:rFonts w:eastAsia="Times New Roman" w:cs="Times New Roman"/>
                      <w:szCs w:val="28"/>
                      <w:lang w:eastAsia="ru-RU"/>
                    </w:rPr>
                  </w:pPr>
                  <w:r w:rsidRPr="00941335">
                    <w:rPr>
                      <w:szCs w:val="28"/>
                    </w:rPr>
                    <w:t>4</w:t>
                  </w:r>
                  <w:r>
                    <w:t xml:space="preserve">.  </w:t>
                  </w:r>
                  <w:r w:rsidRPr="00A419D3">
                    <w:rPr>
                      <w:rFonts w:eastAsia="Times New Roman" w:cs="Times New Roman"/>
                      <w:szCs w:val="28"/>
                      <w:lang w:eastAsia="ru-RU"/>
                    </w:rPr>
                    <w:t>Прекращает живое общение</w:t>
                  </w:r>
                </w:p>
                <w:p w:rsidR="00606998" w:rsidRDefault="00606998" w:rsidP="00941335">
                  <w:pPr>
                    <w:jc w:val="center"/>
                  </w:pPr>
                </w:p>
              </w:txbxContent>
            </v:textbox>
          </v:rect>
        </w:pict>
      </w:r>
    </w:p>
    <w:p w:rsidR="00941335" w:rsidRPr="00C47F5D" w:rsidRDefault="00941335" w:rsidP="00C47F5D">
      <w:pPr>
        <w:pStyle w:val="Default"/>
        <w:spacing w:line="276" w:lineRule="auto"/>
        <w:jc w:val="both"/>
        <w:rPr>
          <w:b/>
          <w:bCs/>
          <w:sz w:val="28"/>
          <w:szCs w:val="28"/>
        </w:rPr>
      </w:pPr>
    </w:p>
    <w:p w:rsidR="00A419D3" w:rsidRPr="007C5DB7" w:rsidRDefault="00941335" w:rsidP="00C47F5D">
      <w:pPr>
        <w:spacing w:before="100" w:beforeAutospacing="1" w:after="100" w:afterAutospacing="1" w:line="276" w:lineRule="auto"/>
        <w:jc w:val="both"/>
        <w:rPr>
          <w:rFonts w:eastAsia="Times New Roman" w:cs="Times New Roman"/>
          <w:sz w:val="24"/>
          <w:szCs w:val="24"/>
          <w:lang w:eastAsia="ru-RU"/>
        </w:rPr>
      </w:pPr>
      <w:r w:rsidRPr="007C5DB7">
        <w:rPr>
          <w:rFonts w:eastAsia="Times New Roman" w:cs="Times New Roman"/>
          <w:sz w:val="24"/>
          <w:szCs w:val="24"/>
          <w:lang w:eastAsia="ru-RU"/>
        </w:rPr>
        <w:t xml:space="preserve">Взамен ребёнок начинает искать новые знакомства через социальные сети и игровые форумы. Для решения вопросов с одноклассниками и друзьями по двору просит их не выйти погулять, а выйти в </w:t>
      </w:r>
      <w:proofErr w:type="spellStart"/>
      <w:r w:rsidRPr="007C5DB7">
        <w:rPr>
          <w:rFonts w:eastAsia="Times New Roman" w:cs="Times New Roman"/>
          <w:sz w:val="24"/>
          <w:szCs w:val="24"/>
          <w:lang w:eastAsia="ru-RU"/>
        </w:rPr>
        <w:t>онлайн</w:t>
      </w:r>
      <w:proofErr w:type="spellEnd"/>
      <w:r w:rsidRPr="007C5DB7">
        <w:rPr>
          <w:rFonts w:eastAsia="Times New Roman" w:cs="Times New Roman"/>
          <w:sz w:val="24"/>
          <w:szCs w:val="24"/>
          <w:lang w:eastAsia="ru-RU"/>
        </w:rPr>
        <w:t xml:space="preserve"> в </w:t>
      </w:r>
      <w:proofErr w:type="spellStart"/>
      <w:r w:rsidRPr="007C5DB7">
        <w:rPr>
          <w:rFonts w:eastAsia="Times New Roman" w:cs="Times New Roman"/>
          <w:sz w:val="24"/>
          <w:szCs w:val="24"/>
          <w:lang w:eastAsia="ru-RU"/>
        </w:rPr>
        <w:t>соцсеть</w:t>
      </w:r>
      <w:proofErr w:type="spellEnd"/>
      <w:r w:rsidRPr="007C5DB7">
        <w:rPr>
          <w:rFonts w:eastAsia="Times New Roman" w:cs="Times New Roman"/>
          <w:sz w:val="24"/>
          <w:szCs w:val="24"/>
          <w:lang w:eastAsia="ru-RU"/>
        </w:rPr>
        <w:t>.</w:t>
      </w:r>
    </w:p>
    <w:p w:rsidR="00A419D3" w:rsidRPr="00C47F5D" w:rsidRDefault="00751305" w:rsidP="008E0014">
      <w:pPr>
        <w:pStyle w:val="Default"/>
        <w:spacing w:line="276" w:lineRule="auto"/>
        <w:jc w:val="both"/>
        <w:rPr>
          <w:b/>
          <w:bCs/>
          <w:sz w:val="28"/>
          <w:szCs w:val="28"/>
        </w:rPr>
      </w:pPr>
      <w:r w:rsidRPr="00751305">
        <w:rPr>
          <w:noProof/>
          <w:sz w:val="28"/>
          <w:szCs w:val="28"/>
          <w:lang w:eastAsia="ru-RU"/>
        </w:rPr>
        <w:pict>
          <v:rect id="Rectangle 7" o:spid="_x0000_s1030" style="position:absolute;left:0;text-align:left;margin-left:-5.7pt;margin-top:-9.3pt;width:467.4pt;height:27.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" fillcolor="#fabf8f [1945]" strokecolor="#e36c0a [2409]">
            <v:textbox>
              <w:txbxContent>
                <w:p w:rsidR="00606998" w:rsidRPr="00A419D3" w:rsidRDefault="00606998" w:rsidP="00941335">
                  <w:pPr>
                    <w:spacing w:before="100" w:beforeAutospacing="1" w:after="100" w:afterAutospacing="1"/>
                    <w:jc w:val="center"/>
                    <w:rPr>
                      <w:rFonts w:eastAsia="Times New Roman" w:cs="Times New Roman"/>
                      <w:szCs w:val="28"/>
                      <w:lang w:eastAsia="ru-RU"/>
                    </w:rPr>
                  </w:pPr>
                  <w:r w:rsidRPr="00A419D3">
                    <w:rPr>
                      <w:rFonts w:eastAsia="Times New Roman" w:cs="Times New Roman"/>
                      <w:szCs w:val="28"/>
                      <w:lang w:eastAsia="ru-RU"/>
                    </w:rPr>
                    <w:t>5.Забывает про всё и ничего вдруг не успевает</w:t>
                  </w:r>
                </w:p>
                <w:p w:rsidR="00606998" w:rsidRPr="00941335" w:rsidRDefault="00606998" w:rsidP="00941335"/>
              </w:txbxContent>
            </v:textbox>
          </v:rect>
        </w:pict>
      </w:r>
    </w:p>
    <w:p w:rsidR="007F0F8E" w:rsidRPr="007F0F8E" w:rsidRDefault="00A419D3" w:rsidP="007F0F8E">
      <w:pPr>
        <w:spacing w:before="100" w:beforeAutospacing="1" w:after="100" w:afterAutospacing="1" w:line="276" w:lineRule="auto"/>
        <w:jc w:val="both"/>
        <w:rPr>
          <w:rFonts w:eastAsia="Times New Roman" w:cs="Times New Roman"/>
          <w:sz w:val="24"/>
          <w:szCs w:val="24"/>
          <w:lang w:eastAsia="ru-RU"/>
        </w:rPr>
      </w:pPr>
      <w:r w:rsidRPr="007C5DB7">
        <w:rPr>
          <w:rFonts w:eastAsia="Times New Roman" w:cs="Times New Roman"/>
          <w:sz w:val="24"/>
          <w:szCs w:val="24"/>
          <w:lang w:eastAsia="ru-RU"/>
        </w:rPr>
        <w:t xml:space="preserve">Это касается выполнения домашних поручений, подготовки к урокам, личной гигиены (когда вдруг забыл умыться почистить зубы, позавтракать или пообедать). Делает всё только после неоднократных напоминаний и настоятельных требований, причём неохотно и в ускоренном темпе, сразу </w:t>
      </w:r>
      <w:r w:rsidRPr="007F0F8E">
        <w:rPr>
          <w:rFonts w:eastAsia="Times New Roman" w:cs="Times New Roman"/>
          <w:sz w:val="24"/>
          <w:szCs w:val="24"/>
          <w:lang w:eastAsia="ru-RU"/>
        </w:rPr>
        <w:t>возвращаясь к компьютеру или планшету.</w:t>
      </w:r>
    </w:p>
    <w:p w:rsidR="00B90E09" w:rsidRPr="007F0F8E" w:rsidRDefault="007F0F8E" w:rsidP="007F0F8E">
      <w:pPr>
        <w:spacing w:before="100" w:beforeAutospacing="1" w:after="100" w:afterAutospacing="1" w:line="276" w:lineRule="auto"/>
        <w:jc w:val="both"/>
        <w:rPr>
          <w:rFonts w:eastAsia="Times New Roman" w:cs="Times New Roman"/>
          <w:sz w:val="24"/>
          <w:szCs w:val="24"/>
          <w:lang w:eastAsia="ru-RU"/>
        </w:rPr>
      </w:pPr>
      <w:r w:rsidRPr="007F0F8E">
        <w:rPr>
          <w:rFonts w:eastAsia="Times New Roman" w:cs="Times New Roman"/>
          <w:sz w:val="24"/>
          <w:szCs w:val="24"/>
          <w:lang w:eastAsia="ru-RU"/>
        </w:rPr>
        <w:t xml:space="preserve">     </w:t>
      </w:r>
      <w:r w:rsidR="00A24FA0" w:rsidRPr="007F0F8E">
        <w:rPr>
          <w:sz w:val="24"/>
          <w:szCs w:val="24"/>
          <w:shd w:val="clear" w:color="auto" w:fill="FFFFFF"/>
        </w:rPr>
        <w:t xml:space="preserve">В результате проведения </w:t>
      </w:r>
      <w:r w:rsidR="0037126B" w:rsidRPr="007F0F8E">
        <w:rPr>
          <w:sz w:val="24"/>
          <w:szCs w:val="24"/>
          <w:shd w:val="clear" w:color="auto" w:fill="FFFFFF"/>
        </w:rPr>
        <w:t>психолого-педагогической работы</w:t>
      </w:r>
      <w:r w:rsidR="00A24FA0" w:rsidRPr="007F0F8E">
        <w:rPr>
          <w:sz w:val="24"/>
          <w:szCs w:val="24"/>
          <w:shd w:val="clear" w:color="auto" w:fill="FFFFFF"/>
        </w:rPr>
        <w:t xml:space="preserve"> по профилактике компьютерной </w:t>
      </w:r>
      <w:r w:rsidR="00A7202B" w:rsidRPr="007F0F8E">
        <w:rPr>
          <w:sz w:val="24"/>
          <w:szCs w:val="24"/>
          <w:shd w:val="clear" w:color="auto" w:fill="FFFFFF"/>
        </w:rPr>
        <w:t xml:space="preserve">и игровой </w:t>
      </w:r>
      <w:r w:rsidR="00A24FA0" w:rsidRPr="007F0F8E">
        <w:rPr>
          <w:sz w:val="24"/>
          <w:szCs w:val="24"/>
          <w:shd w:val="clear" w:color="auto" w:fill="FFFFFF"/>
        </w:rPr>
        <w:t>зависимости у детей и подростков постепенно происходи</w:t>
      </w:r>
      <w:r w:rsidR="00A7202B" w:rsidRPr="007F0F8E">
        <w:rPr>
          <w:sz w:val="24"/>
          <w:szCs w:val="24"/>
          <w:shd w:val="clear" w:color="auto" w:fill="FFFFFF"/>
        </w:rPr>
        <w:t>т</w:t>
      </w:r>
      <w:r w:rsidR="00A24FA0" w:rsidRPr="007F0F8E">
        <w:rPr>
          <w:sz w:val="24"/>
          <w:szCs w:val="24"/>
          <w:shd w:val="clear" w:color="auto" w:fill="FFFFFF"/>
        </w:rPr>
        <w:t xml:space="preserve"> спад зависимости от компьютерных игр.</w:t>
      </w:r>
      <w:r w:rsidR="003E55CD" w:rsidRPr="007F0F8E">
        <w:rPr>
          <w:sz w:val="24"/>
          <w:szCs w:val="24"/>
          <w:shd w:val="clear" w:color="auto" w:fill="FFFFFF"/>
        </w:rPr>
        <w:t xml:space="preserve"> </w:t>
      </w:r>
    </w:p>
    <w:p w:rsidR="00B90E09" w:rsidRDefault="00B90E09" w:rsidP="00C47F5D">
      <w:pPr>
        <w:pStyle w:val="Default"/>
        <w:spacing w:line="276" w:lineRule="auto"/>
        <w:jc w:val="center"/>
        <w:rPr>
          <w:b/>
          <w:bCs/>
          <w:color w:val="auto"/>
          <w:sz w:val="28"/>
          <w:szCs w:val="28"/>
        </w:rPr>
      </w:pPr>
    </w:p>
    <w:p w:rsidR="00C92837" w:rsidRDefault="00C92837" w:rsidP="00C47F5D">
      <w:pPr>
        <w:pStyle w:val="Default"/>
        <w:spacing w:line="276" w:lineRule="auto"/>
        <w:jc w:val="center"/>
        <w:rPr>
          <w:b/>
          <w:bCs/>
          <w:color w:val="auto"/>
          <w:sz w:val="28"/>
          <w:szCs w:val="28"/>
        </w:rPr>
      </w:pPr>
    </w:p>
    <w:p w:rsidR="00C92837" w:rsidRDefault="00C92837" w:rsidP="00C47F5D">
      <w:pPr>
        <w:pStyle w:val="Default"/>
        <w:spacing w:line="276" w:lineRule="auto"/>
        <w:jc w:val="center"/>
        <w:rPr>
          <w:b/>
          <w:bCs/>
          <w:color w:val="auto"/>
          <w:sz w:val="28"/>
          <w:szCs w:val="28"/>
        </w:rPr>
      </w:pPr>
    </w:p>
    <w:p w:rsidR="00513567" w:rsidRPr="007F0F8E" w:rsidRDefault="00513567" w:rsidP="007F0F8E">
      <w:pPr>
        <w:tabs>
          <w:tab w:val="left" w:pos="1249"/>
        </w:tabs>
        <w:spacing w:line="360" w:lineRule="auto"/>
        <w:ind w:right="282"/>
        <w:jc w:val="both"/>
        <w:rPr>
          <w:szCs w:val="28"/>
        </w:rPr>
      </w:pPr>
      <w:bookmarkStart w:id="0" w:name="_GoBack"/>
      <w:bookmarkEnd w:id="0"/>
    </w:p>
    <w:sectPr w:rsidR="00513567" w:rsidRPr="007F0F8E" w:rsidSect="00F273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B3F89"/>
    <w:multiLevelType w:val="hybridMultilevel"/>
    <w:tmpl w:val="05C5DFF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F35829"/>
    <w:multiLevelType w:val="hybridMultilevel"/>
    <w:tmpl w:val="A24CDA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E18F0"/>
    <w:multiLevelType w:val="hybridMultilevel"/>
    <w:tmpl w:val="B17A37C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nsid w:val="0A325285"/>
    <w:multiLevelType w:val="hybridMultilevel"/>
    <w:tmpl w:val="32D0D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451991"/>
    <w:multiLevelType w:val="hybridMultilevel"/>
    <w:tmpl w:val="0B4830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4A5865"/>
    <w:multiLevelType w:val="multilevel"/>
    <w:tmpl w:val="41B88AAE"/>
    <w:lvl w:ilvl="0">
      <w:start w:val="1"/>
      <w:numFmt w:val="decimal"/>
      <w:lvlText w:val="%1."/>
      <w:lvlJc w:val="left"/>
      <w:pPr>
        <w:ind w:left="72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6">
    <w:nsid w:val="0FB664C2"/>
    <w:multiLevelType w:val="hybridMultilevel"/>
    <w:tmpl w:val="2466C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FF65E0"/>
    <w:multiLevelType w:val="hybridMultilevel"/>
    <w:tmpl w:val="52B0BBE6"/>
    <w:lvl w:ilvl="0" w:tplc="F3FEDAFA">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8">
    <w:nsid w:val="11981BED"/>
    <w:multiLevelType w:val="hybridMultilevel"/>
    <w:tmpl w:val="1D909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9C069C"/>
    <w:multiLevelType w:val="hybridMultilevel"/>
    <w:tmpl w:val="A0766778"/>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0">
    <w:nsid w:val="149B2674"/>
    <w:multiLevelType w:val="hybridMultilevel"/>
    <w:tmpl w:val="278CA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FE30FE"/>
    <w:multiLevelType w:val="hybridMultilevel"/>
    <w:tmpl w:val="55A4F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8A6775"/>
    <w:multiLevelType w:val="hybridMultilevel"/>
    <w:tmpl w:val="D6E0E5F4"/>
    <w:lvl w:ilvl="0" w:tplc="F6301F5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615213D"/>
    <w:multiLevelType w:val="hybridMultilevel"/>
    <w:tmpl w:val="EE0E0E3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17624C"/>
    <w:multiLevelType w:val="hybridMultilevel"/>
    <w:tmpl w:val="B9A2E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D7583C"/>
    <w:multiLevelType w:val="hybridMultilevel"/>
    <w:tmpl w:val="9ABE0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5B04BE"/>
    <w:multiLevelType w:val="hybridMultilevel"/>
    <w:tmpl w:val="AA38A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7720B4"/>
    <w:multiLevelType w:val="multilevel"/>
    <w:tmpl w:val="71C069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48D2701"/>
    <w:multiLevelType w:val="multilevel"/>
    <w:tmpl w:val="75C6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B00F3E"/>
    <w:multiLevelType w:val="hybridMultilevel"/>
    <w:tmpl w:val="7E2E3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8A2A8E"/>
    <w:multiLevelType w:val="hybridMultilevel"/>
    <w:tmpl w:val="AA2E18D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1">
    <w:nsid w:val="54015F4F"/>
    <w:multiLevelType w:val="hybridMultilevel"/>
    <w:tmpl w:val="FD7C22D2"/>
    <w:lvl w:ilvl="0" w:tplc="1AE042DC">
      <w:start w:val="1"/>
      <w:numFmt w:val="decimal"/>
      <w:lvlText w:val="%1."/>
      <w:lvlJc w:val="left"/>
      <w:pPr>
        <w:ind w:left="360" w:hanging="360"/>
      </w:pPr>
      <w:rPr>
        <w:rFonts w:hint="default"/>
        <w:i w:val="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44825A1"/>
    <w:multiLevelType w:val="hybridMultilevel"/>
    <w:tmpl w:val="AFB8B966"/>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3">
    <w:nsid w:val="563C03C2"/>
    <w:multiLevelType w:val="multilevel"/>
    <w:tmpl w:val="D7C4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6C09A7"/>
    <w:multiLevelType w:val="hybridMultilevel"/>
    <w:tmpl w:val="D8584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957F12"/>
    <w:multiLevelType w:val="hybridMultilevel"/>
    <w:tmpl w:val="F04E605A"/>
    <w:lvl w:ilvl="0" w:tplc="41C2089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5B14F3"/>
    <w:multiLevelType w:val="multilevel"/>
    <w:tmpl w:val="AC7CA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8022B3"/>
    <w:multiLevelType w:val="hybridMultilevel"/>
    <w:tmpl w:val="C3727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7AD3697"/>
    <w:multiLevelType w:val="hybridMultilevel"/>
    <w:tmpl w:val="FED01C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F2029E"/>
    <w:multiLevelType w:val="hybridMultilevel"/>
    <w:tmpl w:val="52FE5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C11A0E"/>
    <w:multiLevelType w:val="hybridMultilevel"/>
    <w:tmpl w:val="8708D048"/>
    <w:lvl w:ilvl="0" w:tplc="8B244EB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5D7974"/>
    <w:multiLevelType w:val="hybridMultilevel"/>
    <w:tmpl w:val="3C26DF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CD91140"/>
    <w:multiLevelType w:val="hybridMultilevel"/>
    <w:tmpl w:val="06182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7C3F2F"/>
    <w:multiLevelType w:val="hybridMultilevel"/>
    <w:tmpl w:val="5CE2C9E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CC5509"/>
    <w:multiLevelType w:val="hybridMultilevel"/>
    <w:tmpl w:val="0B46D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60741D"/>
    <w:multiLevelType w:val="hybridMultilevel"/>
    <w:tmpl w:val="8BC218AE"/>
    <w:lvl w:ilvl="0" w:tplc="A1CEC2E0">
      <w:start w:val="1"/>
      <w:numFmt w:val="decimal"/>
      <w:lvlText w:val="%1."/>
      <w:lvlJc w:val="left"/>
      <w:pPr>
        <w:ind w:left="1890" w:hanging="360"/>
      </w:pPr>
      <w:rPr>
        <w:rFonts w:hint="default"/>
      </w:r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36">
    <w:nsid w:val="753F503B"/>
    <w:multiLevelType w:val="hybridMultilevel"/>
    <w:tmpl w:val="50CAC0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9917F45"/>
    <w:multiLevelType w:val="hybridMultilevel"/>
    <w:tmpl w:val="B4A83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E74D74"/>
    <w:multiLevelType w:val="hybridMultilevel"/>
    <w:tmpl w:val="3ECA3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064879"/>
    <w:multiLevelType w:val="hybridMultilevel"/>
    <w:tmpl w:val="120CC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8"/>
  </w:num>
  <w:num w:numId="4">
    <w:abstractNumId w:val="25"/>
  </w:num>
  <w:num w:numId="5">
    <w:abstractNumId w:val="26"/>
  </w:num>
  <w:num w:numId="6">
    <w:abstractNumId w:val="32"/>
  </w:num>
  <w:num w:numId="7">
    <w:abstractNumId w:val="10"/>
  </w:num>
  <w:num w:numId="8">
    <w:abstractNumId w:val="9"/>
  </w:num>
  <w:num w:numId="9">
    <w:abstractNumId w:val="4"/>
  </w:num>
  <w:num w:numId="10">
    <w:abstractNumId w:val="31"/>
  </w:num>
  <w:num w:numId="11">
    <w:abstractNumId w:val="11"/>
  </w:num>
  <w:num w:numId="12">
    <w:abstractNumId w:val="36"/>
  </w:num>
  <w:num w:numId="13">
    <w:abstractNumId w:val="37"/>
  </w:num>
  <w:num w:numId="14">
    <w:abstractNumId w:val="39"/>
  </w:num>
  <w:num w:numId="15">
    <w:abstractNumId w:val="38"/>
  </w:num>
  <w:num w:numId="16">
    <w:abstractNumId w:val="8"/>
  </w:num>
  <w:num w:numId="17">
    <w:abstractNumId w:val="33"/>
  </w:num>
  <w:num w:numId="18">
    <w:abstractNumId w:val="6"/>
  </w:num>
  <w:num w:numId="19">
    <w:abstractNumId w:val="35"/>
  </w:num>
  <w:num w:numId="20">
    <w:abstractNumId w:val="7"/>
  </w:num>
  <w:num w:numId="21">
    <w:abstractNumId w:val="2"/>
  </w:num>
  <w:num w:numId="22">
    <w:abstractNumId w:val="18"/>
  </w:num>
  <w:num w:numId="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3"/>
  </w:num>
  <w:num w:numId="26">
    <w:abstractNumId w:val="19"/>
  </w:num>
  <w:num w:numId="27">
    <w:abstractNumId w:val="3"/>
  </w:num>
  <w:num w:numId="28">
    <w:abstractNumId w:val="14"/>
  </w:num>
  <w:num w:numId="29">
    <w:abstractNumId w:val="24"/>
  </w:num>
  <w:num w:numId="30">
    <w:abstractNumId w:val="21"/>
  </w:num>
  <w:num w:numId="31">
    <w:abstractNumId w:val="34"/>
  </w:num>
  <w:num w:numId="32">
    <w:abstractNumId w:val="15"/>
  </w:num>
  <w:num w:numId="33">
    <w:abstractNumId w:val="27"/>
  </w:num>
  <w:num w:numId="34">
    <w:abstractNumId w:val="1"/>
  </w:num>
  <w:num w:numId="35">
    <w:abstractNumId w:val="30"/>
  </w:num>
  <w:num w:numId="36">
    <w:abstractNumId w:val="12"/>
  </w:num>
  <w:num w:numId="37">
    <w:abstractNumId w:val="5"/>
  </w:num>
  <w:num w:numId="38">
    <w:abstractNumId w:val="17"/>
  </w:num>
  <w:num w:numId="39">
    <w:abstractNumId w:val="13"/>
  </w:num>
  <w:num w:numId="40">
    <w:abstractNumId w:val="22"/>
  </w:num>
  <w:num w:numId="4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7116"/>
    <w:rsid w:val="00033FBF"/>
    <w:rsid w:val="00053647"/>
    <w:rsid w:val="00064A82"/>
    <w:rsid w:val="00066091"/>
    <w:rsid w:val="000713DB"/>
    <w:rsid w:val="00073D05"/>
    <w:rsid w:val="000D1E98"/>
    <w:rsid w:val="001069F1"/>
    <w:rsid w:val="0012470E"/>
    <w:rsid w:val="0015402F"/>
    <w:rsid w:val="00181CF2"/>
    <w:rsid w:val="001A6219"/>
    <w:rsid w:val="001E4A81"/>
    <w:rsid w:val="0025377D"/>
    <w:rsid w:val="002600BA"/>
    <w:rsid w:val="00271542"/>
    <w:rsid w:val="0029458F"/>
    <w:rsid w:val="002A2B4F"/>
    <w:rsid w:val="002C526D"/>
    <w:rsid w:val="002F1FA3"/>
    <w:rsid w:val="002F305F"/>
    <w:rsid w:val="003326A7"/>
    <w:rsid w:val="00333B83"/>
    <w:rsid w:val="0037126B"/>
    <w:rsid w:val="003736B3"/>
    <w:rsid w:val="0038549D"/>
    <w:rsid w:val="00385D0A"/>
    <w:rsid w:val="003E55CD"/>
    <w:rsid w:val="003F1487"/>
    <w:rsid w:val="003F5BF0"/>
    <w:rsid w:val="00444D37"/>
    <w:rsid w:val="0045153E"/>
    <w:rsid w:val="00482289"/>
    <w:rsid w:val="004A1C88"/>
    <w:rsid w:val="004A668E"/>
    <w:rsid w:val="004E573F"/>
    <w:rsid w:val="00513567"/>
    <w:rsid w:val="0052657B"/>
    <w:rsid w:val="00567292"/>
    <w:rsid w:val="00571C1B"/>
    <w:rsid w:val="00594132"/>
    <w:rsid w:val="005A5D9E"/>
    <w:rsid w:val="005A681E"/>
    <w:rsid w:val="005C0B69"/>
    <w:rsid w:val="005E1146"/>
    <w:rsid w:val="00602489"/>
    <w:rsid w:val="00606998"/>
    <w:rsid w:val="00622ACD"/>
    <w:rsid w:val="00624812"/>
    <w:rsid w:val="00643C20"/>
    <w:rsid w:val="00643F26"/>
    <w:rsid w:val="00676BBA"/>
    <w:rsid w:val="006E63B6"/>
    <w:rsid w:val="006F4735"/>
    <w:rsid w:val="00733169"/>
    <w:rsid w:val="00737D49"/>
    <w:rsid w:val="00751305"/>
    <w:rsid w:val="007A6A6E"/>
    <w:rsid w:val="007C1900"/>
    <w:rsid w:val="007C5DB7"/>
    <w:rsid w:val="007D4C26"/>
    <w:rsid w:val="007F0F8E"/>
    <w:rsid w:val="00803A1F"/>
    <w:rsid w:val="00811EEF"/>
    <w:rsid w:val="00874D7A"/>
    <w:rsid w:val="00885683"/>
    <w:rsid w:val="008E0014"/>
    <w:rsid w:val="008E0476"/>
    <w:rsid w:val="008E363B"/>
    <w:rsid w:val="00930AB9"/>
    <w:rsid w:val="00941335"/>
    <w:rsid w:val="00945DCE"/>
    <w:rsid w:val="00995C3A"/>
    <w:rsid w:val="009F390F"/>
    <w:rsid w:val="00A24FA0"/>
    <w:rsid w:val="00A360B4"/>
    <w:rsid w:val="00A419D3"/>
    <w:rsid w:val="00A57E59"/>
    <w:rsid w:val="00A61AA3"/>
    <w:rsid w:val="00A7202B"/>
    <w:rsid w:val="00AC3C60"/>
    <w:rsid w:val="00B1276A"/>
    <w:rsid w:val="00B17969"/>
    <w:rsid w:val="00B51416"/>
    <w:rsid w:val="00B524B2"/>
    <w:rsid w:val="00B57851"/>
    <w:rsid w:val="00B66169"/>
    <w:rsid w:val="00B7043E"/>
    <w:rsid w:val="00B90E09"/>
    <w:rsid w:val="00B961E7"/>
    <w:rsid w:val="00BA0838"/>
    <w:rsid w:val="00BB2042"/>
    <w:rsid w:val="00BC7D3F"/>
    <w:rsid w:val="00BD5A3B"/>
    <w:rsid w:val="00C36A4E"/>
    <w:rsid w:val="00C44F51"/>
    <w:rsid w:val="00C47F5D"/>
    <w:rsid w:val="00C72471"/>
    <w:rsid w:val="00C80A29"/>
    <w:rsid w:val="00C92837"/>
    <w:rsid w:val="00CC6ADE"/>
    <w:rsid w:val="00CF13B6"/>
    <w:rsid w:val="00D305C8"/>
    <w:rsid w:val="00D31C06"/>
    <w:rsid w:val="00D333B4"/>
    <w:rsid w:val="00D422AD"/>
    <w:rsid w:val="00D578CE"/>
    <w:rsid w:val="00D652DD"/>
    <w:rsid w:val="00E03F80"/>
    <w:rsid w:val="00E52142"/>
    <w:rsid w:val="00E66033"/>
    <w:rsid w:val="00E741FD"/>
    <w:rsid w:val="00E84C15"/>
    <w:rsid w:val="00E852D0"/>
    <w:rsid w:val="00E872A5"/>
    <w:rsid w:val="00EF4776"/>
    <w:rsid w:val="00F023BE"/>
    <w:rsid w:val="00F15CCD"/>
    <w:rsid w:val="00F21368"/>
    <w:rsid w:val="00F24528"/>
    <w:rsid w:val="00F27116"/>
    <w:rsid w:val="00F27331"/>
    <w:rsid w:val="00F511A7"/>
    <w:rsid w:val="00FB2A83"/>
    <w:rsid w:val="00FB3C31"/>
    <w:rsid w:val="00FC3500"/>
    <w:rsid w:val="00FC37CB"/>
    <w:rsid w:val="00FD3F0A"/>
    <w:rsid w:val="00FE4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3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43C20"/>
    <w:pPr>
      <w:autoSpaceDE w:val="0"/>
      <w:autoSpaceDN w:val="0"/>
      <w:adjustRightInd w:val="0"/>
    </w:pPr>
    <w:rPr>
      <w:rFonts w:cs="Times New Roman"/>
      <w:color w:val="000000"/>
      <w:sz w:val="24"/>
      <w:szCs w:val="24"/>
    </w:rPr>
  </w:style>
  <w:style w:type="paragraph" w:styleId="a3">
    <w:name w:val="No Spacing"/>
    <w:uiPriority w:val="1"/>
    <w:qFormat/>
    <w:rsid w:val="00B51416"/>
    <w:rPr>
      <w:rFonts w:ascii="Calibri" w:eastAsia="Times New Roman" w:hAnsi="Calibri" w:cs="Times New Roman"/>
      <w:sz w:val="22"/>
    </w:rPr>
  </w:style>
  <w:style w:type="character" w:customStyle="1" w:styleId="apple-converted-space">
    <w:name w:val="apple-converted-space"/>
    <w:basedOn w:val="a0"/>
    <w:rsid w:val="00A24FA0"/>
  </w:style>
  <w:style w:type="paragraph" w:styleId="a4">
    <w:name w:val="Normal (Web)"/>
    <w:basedOn w:val="a"/>
    <w:uiPriority w:val="99"/>
    <w:unhideWhenUsed/>
    <w:rsid w:val="00E872A5"/>
    <w:pPr>
      <w:spacing w:before="100" w:beforeAutospacing="1" w:after="100" w:afterAutospacing="1"/>
    </w:pPr>
    <w:rPr>
      <w:rFonts w:eastAsia="Times New Roman" w:cs="Times New Roman"/>
      <w:sz w:val="24"/>
      <w:szCs w:val="24"/>
      <w:lang w:eastAsia="ru-RU"/>
    </w:rPr>
  </w:style>
  <w:style w:type="paragraph" w:styleId="a5">
    <w:name w:val="Balloon Text"/>
    <w:basedOn w:val="a"/>
    <w:link w:val="a6"/>
    <w:uiPriority w:val="99"/>
    <w:semiHidden/>
    <w:unhideWhenUsed/>
    <w:rsid w:val="00073D05"/>
    <w:rPr>
      <w:rFonts w:ascii="Tahoma" w:hAnsi="Tahoma" w:cs="Tahoma"/>
      <w:sz w:val="16"/>
      <w:szCs w:val="16"/>
    </w:rPr>
  </w:style>
  <w:style w:type="character" w:customStyle="1" w:styleId="a6">
    <w:name w:val="Текст выноски Знак"/>
    <w:basedOn w:val="a0"/>
    <w:link w:val="a5"/>
    <w:uiPriority w:val="99"/>
    <w:semiHidden/>
    <w:rsid w:val="00073D05"/>
    <w:rPr>
      <w:rFonts w:ascii="Tahoma" w:hAnsi="Tahoma" w:cs="Tahoma"/>
      <w:sz w:val="16"/>
      <w:szCs w:val="16"/>
    </w:rPr>
  </w:style>
  <w:style w:type="paragraph" w:styleId="a7">
    <w:name w:val="List Paragraph"/>
    <w:basedOn w:val="a"/>
    <w:uiPriority w:val="34"/>
    <w:qFormat/>
    <w:rsid w:val="00D652DD"/>
    <w:pPr>
      <w:ind w:left="720"/>
      <w:contextualSpacing/>
    </w:pPr>
  </w:style>
  <w:style w:type="character" w:styleId="a8">
    <w:name w:val="Strong"/>
    <w:basedOn w:val="a0"/>
    <w:uiPriority w:val="22"/>
    <w:qFormat/>
    <w:rsid w:val="001E4A81"/>
    <w:rPr>
      <w:b/>
      <w:bCs/>
    </w:rPr>
  </w:style>
  <w:style w:type="character" w:styleId="a9">
    <w:name w:val="Hyperlink"/>
    <w:basedOn w:val="a0"/>
    <w:uiPriority w:val="99"/>
    <w:unhideWhenUsed/>
    <w:rsid w:val="00F023BE"/>
    <w:rPr>
      <w:color w:val="0000FF"/>
      <w:u w:val="single"/>
    </w:rPr>
  </w:style>
  <w:style w:type="character" w:styleId="aa">
    <w:name w:val="Emphasis"/>
    <w:basedOn w:val="a0"/>
    <w:uiPriority w:val="20"/>
    <w:qFormat/>
    <w:rsid w:val="00AC3C60"/>
    <w:rPr>
      <w:i/>
      <w:iCs/>
    </w:rPr>
  </w:style>
  <w:style w:type="character" w:customStyle="1" w:styleId="hl">
    <w:name w:val="hl"/>
    <w:basedOn w:val="a0"/>
    <w:rsid w:val="00AC3C60"/>
  </w:style>
  <w:style w:type="character" w:styleId="ab">
    <w:name w:val="FollowedHyperlink"/>
    <w:basedOn w:val="a0"/>
    <w:uiPriority w:val="99"/>
    <w:semiHidden/>
    <w:unhideWhenUsed/>
    <w:rsid w:val="00AC3C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3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43C20"/>
    <w:pPr>
      <w:autoSpaceDE w:val="0"/>
      <w:autoSpaceDN w:val="0"/>
      <w:adjustRightInd w:val="0"/>
    </w:pPr>
    <w:rPr>
      <w:rFonts w:cs="Times New Roman"/>
      <w:color w:val="000000"/>
      <w:sz w:val="24"/>
      <w:szCs w:val="24"/>
    </w:rPr>
  </w:style>
  <w:style w:type="paragraph" w:styleId="a3">
    <w:name w:val="No Spacing"/>
    <w:uiPriority w:val="1"/>
    <w:qFormat/>
    <w:rsid w:val="00B51416"/>
    <w:rPr>
      <w:rFonts w:ascii="Calibri" w:eastAsia="Times New Roman" w:hAnsi="Calibri" w:cs="Times New Roman"/>
      <w:sz w:val="22"/>
    </w:rPr>
  </w:style>
  <w:style w:type="character" w:customStyle="1" w:styleId="apple-converted-space">
    <w:name w:val="apple-converted-space"/>
    <w:basedOn w:val="a0"/>
    <w:rsid w:val="00A24FA0"/>
  </w:style>
  <w:style w:type="paragraph" w:styleId="a4">
    <w:name w:val="Normal (Web)"/>
    <w:basedOn w:val="a"/>
    <w:uiPriority w:val="99"/>
    <w:unhideWhenUsed/>
    <w:rsid w:val="00E872A5"/>
    <w:pPr>
      <w:spacing w:before="100" w:beforeAutospacing="1" w:after="100" w:afterAutospacing="1"/>
    </w:pPr>
    <w:rPr>
      <w:rFonts w:eastAsia="Times New Roman" w:cs="Times New Roman"/>
      <w:sz w:val="24"/>
      <w:szCs w:val="24"/>
      <w:lang w:eastAsia="ru-RU"/>
    </w:rPr>
  </w:style>
  <w:style w:type="paragraph" w:styleId="a5">
    <w:name w:val="Balloon Text"/>
    <w:basedOn w:val="a"/>
    <w:link w:val="a6"/>
    <w:uiPriority w:val="99"/>
    <w:semiHidden/>
    <w:unhideWhenUsed/>
    <w:rsid w:val="00073D05"/>
    <w:rPr>
      <w:rFonts w:ascii="Tahoma" w:hAnsi="Tahoma" w:cs="Tahoma"/>
      <w:sz w:val="16"/>
      <w:szCs w:val="16"/>
    </w:rPr>
  </w:style>
  <w:style w:type="character" w:customStyle="1" w:styleId="a6">
    <w:name w:val="Текст выноски Знак"/>
    <w:basedOn w:val="a0"/>
    <w:link w:val="a5"/>
    <w:uiPriority w:val="99"/>
    <w:semiHidden/>
    <w:rsid w:val="00073D05"/>
    <w:rPr>
      <w:rFonts w:ascii="Tahoma" w:hAnsi="Tahoma" w:cs="Tahoma"/>
      <w:sz w:val="16"/>
      <w:szCs w:val="16"/>
    </w:rPr>
  </w:style>
  <w:style w:type="paragraph" w:styleId="a7">
    <w:name w:val="List Paragraph"/>
    <w:basedOn w:val="a"/>
    <w:uiPriority w:val="34"/>
    <w:qFormat/>
    <w:rsid w:val="00D652DD"/>
    <w:pPr>
      <w:ind w:left="720"/>
      <w:contextualSpacing/>
    </w:pPr>
  </w:style>
  <w:style w:type="character" w:styleId="a8">
    <w:name w:val="Strong"/>
    <w:basedOn w:val="a0"/>
    <w:uiPriority w:val="22"/>
    <w:qFormat/>
    <w:rsid w:val="001E4A81"/>
    <w:rPr>
      <w:b/>
      <w:bCs/>
    </w:rPr>
  </w:style>
  <w:style w:type="character" w:styleId="a9">
    <w:name w:val="Hyperlink"/>
    <w:basedOn w:val="a0"/>
    <w:uiPriority w:val="99"/>
    <w:unhideWhenUsed/>
    <w:rsid w:val="00F023BE"/>
    <w:rPr>
      <w:color w:val="0000FF"/>
      <w:u w:val="single"/>
    </w:rPr>
  </w:style>
  <w:style w:type="character" w:styleId="aa">
    <w:name w:val="Emphasis"/>
    <w:basedOn w:val="a0"/>
    <w:uiPriority w:val="20"/>
    <w:qFormat/>
    <w:rsid w:val="00AC3C60"/>
    <w:rPr>
      <w:i/>
      <w:iCs/>
    </w:rPr>
  </w:style>
  <w:style w:type="character" w:customStyle="1" w:styleId="hl">
    <w:name w:val="hl"/>
    <w:basedOn w:val="a0"/>
    <w:rsid w:val="00AC3C60"/>
  </w:style>
  <w:style w:type="character" w:styleId="ab">
    <w:name w:val="FollowedHyperlink"/>
    <w:basedOn w:val="a0"/>
    <w:uiPriority w:val="99"/>
    <w:semiHidden/>
    <w:unhideWhenUsed/>
    <w:rsid w:val="00AC3C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41328785">
      <w:bodyDiv w:val="1"/>
      <w:marLeft w:val="0"/>
      <w:marRight w:val="0"/>
      <w:marTop w:val="0"/>
      <w:marBottom w:val="0"/>
      <w:divBdr>
        <w:top w:val="none" w:sz="0" w:space="0" w:color="auto"/>
        <w:left w:val="none" w:sz="0" w:space="0" w:color="auto"/>
        <w:bottom w:val="none" w:sz="0" w:space="0" w:color="auto"/>
        <w:right w:val="none" w:sz="0" w:space="0" w:color="auto"/>
      </w:divBdr>
    </w:div>
    <w:div w:id="775514644">
      <w:bodyDiv w:val="1"/>
      <w:marLeft w:val="0"/>
      <w:marRight w:val="0"/>
      <w:marTop w:val="0"/>
      <w:marBottom w:val="0"/>
      <w:divBdr>
        <w:top w:val="none" w:sz="0" w:space="0" w:color="auto"/>
        <w:left w:val="none" w:sz="0" w:space="0" w:color="auto"/>
        <w:bottom w:val="none" w:sz="0" w:space="0" w:color="auto"/>
        <w:right w:val="none" w:sz="0" w:space="0" w:color="auto"/>
      </w:divBdr>
    </w:div>
    <w:div w:id="1026441377">
      <w:bodyDiv w:val="1"/>
      <w:marLeft w:val="0"/>
      <w:marRight w:val="0"/>
      <w:marTop w:val="0"/>
      <w:marBottom w:val="0"/>
      <w:divBdr>
        <w:top w:val="none" w:sz="0" w:space="0" w:color="auto"/>
        <w:left w:val="none" w:sz="0" w:space="0" w:color="auto"/>
        <w:bottom w:val="none" w:sz="0" w:space="0" w:color="auto"/>
        <w:right w:val="none" w:sz="0" w:space="0" w:color="auto"/>
      </w:divBdr>
    </w:div>
    <w:div w:id="1344628900">
      <w:bodyDiv w:val="1"/>
      <w:marLeft w:val="0"/>
      <w:marRight w:val="0"/>
      <w:marTop w:val="0"/>
      <w:marBottom w:val="0"/>
      <w:divBdr>
        <w:top w:val="none" w:sz="0" w:space="0" w:color="auto"/>
        <w:left w:val="none" w:sz="0" w:space="0" w:color="auto"/>
        <w:bottom w:val="none" w:sz="0" w:space="0" w:color="auto"/>
        <w:right w:val="none" w:sz="0" w:space="0" w:color="auto"/>
      </w:divBdr>
    </w:div>
    <w:div w:id="1492258958">
      <w:bodyDiv w:val="1"/>
      <w:marLeft w:val="0"/>
      <w:marRight w:val="0"/>
      <w:marTop w:val="0"/>
      <w:marBottom w:val="0"/>
      <w:divBdr>
        <w:top w:val="none" w:sz="0" w:space="0" w:color="auto"/>
        <w:left w:val="none" w:sz="0" w:space="0" w:color="auto"/>
        <w:bottom w:val="none" w:sz="0" w:space="0" w:color="auto"/>
        <w:right w:val="none" w:sz="0" w:space="0" w:color="auto"/>
      </w:divBdr>
    </w:div>
    <w:div w:id="180191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A3BEF-D51B-425A-AFE4-A172D2C80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Pages>
  <Words>815</Words>
  <Characters>4648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комп</cp:lastModifiedBy>
  <cp:revision>6</cp:revision>
  <dcterms:created xsi:type="dcterms:W3CDTF">2020-02-03T05:23:00Z</dcterms:created>
  <dcterms:modified xsi:type="dcterms:W3CDTF">2020-02-04T18:10:00Z</dcterms:modified>
</cp:coreProperties>
</file>